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7B9" w:rsidRDefault="00F877B9" w:rsidP="00D159FD">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1" locked="0" layoutInCell="1" allowOverlap="1">
            <wp:simplePos x="0" y="0"/>
            <wp:positionH relativeFrom="column">
              <wp:posOffset>-714375</wp:posOffset>
            </wp:positionH>
            <wp:positionV relativeFrom="paragraph">
              <wp:posOffset>432</wp:posOffset>
            </wp:positionV>
            <wp:extent cx="1116965" cy="1122223"/>
            <wp:effectExtent l="0" t="0" r="6985" b="1905"/>
            <wp:wrapThrough wrapText="bothSides">
              <wp:wrapPolygon edited="0">
                <wp:start x="9578" y="0"/>
                <wp:lineTo x="4421" y="367"/>
                <wp:lineTo x="1474" y="4401"/>
                <wp:lineTo x="2210" y="5868"/>
                <wp:lineTo x="368" y="6234"/>
                <wp:lineTo x="0" y="7701"/>
                <wp:lineTo x="0" y="18703"/>
                <wp:lineTo x="1474" y="21270"/>
                <wp:lineTo x="2210" y="21270"/>
                <wp:lineTo x="17314" y="21270"/>
                <wp:lineTo x="18420" y="21270"/>
                <wp:lineTo x="21367" y="18703"/>
                <wp:lineTo x="21367" y="7701"/>
                <wp:lineTo x="20998" y="6234"/>
                <wp:lineTo x="19156" y="5868"/>
                <wp:lineTo x="20262" y="4401"/>
                <wp:lineTo x="18051" y="1834"/>
                <wp:lineTo x="13999" y="0"/>
                <wp:lineTo x="9578" y="0"/>
              </wp:wrapPolygon>
            </wp:wrapThrough>
            <wp:docPr id="1" name="Рисунок 1" descr="Логотип 1 (темно-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1 (темно-сини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6965" cy="112222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РЕЗОЛЮЦИЯ</w:t>
      </w:r>
    </w:p>
    <w:p w:rsidR="00F877B9" w:rsidRDefault="00F877B9" w:rsidP="00D159FD">
      <w:pPr>
        <w:jc w:val="center"/>
        <w:rPr>
          <w:rFonts w:ascii="Times New Roman" w:hAnsi="Times New Roman" w:cs="Times New Roman"/>
          <w:b/>
          <w:sz w:val="28"/>
          <w:szCs w:val="28"/>
        </w:rPr>
      </w:pPr>
    </w:p>
    <w:p w:rsidR="00D159FD" w:rsidRPr="00D159FD" w:rsidRDefault="00D159FD" w:rsidP="00D159FD">
      <w:pPr>
        <w:jc w:val="center"/>
        <w:rPr>
          <w:rFonts w:ascii="Times New Roman" w:hAnsi="Times New Roman" w:cs="Times New Roman"/>
          <w:b/>
          <w:sz w:val="28"/>
          <w:szCs w:val="28"/>
        </w:rPr>
      </w:pPr>
      <w:r w:rsidRPr="00D159FD">
        <w:rPr>
          <w:rFonts w:ascii="Times New Roman" w:hAnsi="Times New Roman" w:cs="Times New Roman"/>
          <w:b/>
          <w:sz w:val="28"/>
          <w:szCs w:val="28"/>
        </w:rPr>
        <w:t>МЕЖДУНАРОДН</w:t>
      </w:r>
      <w:r w:rsidR="00F877B9">
        <w:rPr>
          <w:rFonts w:ascii="Times New Roman" w:hAnsi="Times New Roman" w:cs="Times New Roman"/>
          <w:b/>
          <w:sz w:val="28"/>
          <w:szCs w:val="28"/>
        </w:rPr>
        <w:t>ОЙ</w:t>
      </w:r>
      <w:r w:rsidRPr="00D159FD">
        <w:rPr>
          <w:rFonts w:ascii="Times New Roman" w:hAnsi="Times New Roman" w:cs="Times New Roman"/>
          <w:b/>
          <w:sz w:val="28"/>
          <w:szCs w:val="28"/>
        </w:rPr>
        <w:t xml:space="preserve"> НАУЧНО-ПРАКТИЧЕСК</w:t>
      </w:r>
      <w:r w:rsidR="00F877B9">
        <w:rPr>
          <w:rFonts w:ascii="Times New Roman" w:hAnsi="Times New Roman" w:cs="Times New Roman"/>
          <w:b/>
          <w:sz w:val="28"/>
          <w:szCs w:val="28"/>
        </w:rPr>
        <w:t>ОЙ</w:t>
      </w:r>
      <w:r w:rsidRPr="00D159FD">
        <w:rPr>
          <w:rFonts w:ascii="Times New Roman" w:hAnsi="Times New Roman" w:cs="Times New Roman"/>
          <w:b/>
          <w:sz w:val="28"/>
          <w:szCs w:val="28"/>
        </w:rPr>
        <w:t xml:space="preserve"> КОНФЕРЕНЦИ</w:t>
      </w:r>
      <w:r w:rsidR="00F877B9">
        <w:rPr>
          <w:rFonts w:ascii="Times New Roman" w:hAnsi="Times New Roman" w:cs="Times New Roman"/>
          <w:b/>
          <w:sz w:val="28"/>
          <w:szCs w:val="28"/>
        </w:rPr>
        <w:t>И</w:t>
      </w:r>
    </w:p>
    <w:p w:rsidR="00D159FD" w:rsidRDefault="0029078C" w:rsidP="0029078C">
      <w:pPr>
        <w:jc w:val="center"/>
        <w:rPr>
          <w:rFonts w:ascii="Times New Roman" w:hAnsi="Times New Roman" w:cs="Times New Roman"/>
          <w:b/>
          <w:sz w:val="28"/>
          <w:szCs w:val="28"/>
        </w:rPr>
      </w:pPr>
      <w:r w:rsidRPr="00D159FD">
        <w:rPr>
          <w:rFonts w:ascii="Times New Roman" w:hAnsi="Times New Roman" w:cs="Times New Roman"/>
          <w:b/>
          <w:sz w:val="28"/>
          <w:szCs w:val="28"/>
        </w:rPr>
        <w:t>«</w:t>
      </w:r>
      <w:r w:rsidRPr="00386B0C">
        <w:rPr>
          <w:rFonts w:ascii="Times New Roman" w:hAnsi="Times New Roman" w:cs="Times New Roman"/>
          <w:b/>
          <w:sz w:val="28"/>
          <w:szCs w:val="28"/>
        </w:rPr>
        <w:t>СОРМОВСКИЕ</w:t>
      </w:r>
      <w:r>
        <w:rPr>
          <w:rFonts w:ascii="Times New Roman" w:hAnsi="Times New Roman" w:cs="Times New Roman"/>
          <w:b/>
          <w:sz w:val="28"/>
          <w:szCs w:val="28"/>
        </w:rPr>
        <w:t xml:space="preserve"> ЧТЕНИЯ-2026: ВЕКТОРЫ РАЗВИТИЯ ОБРАЗОВАНИЯ: </w:t>
      </w:r>
      <w:r>
        <w:rPr>
          <w:rFonts w:ascii="Times New Roman" w:hAnsi="Times New Roman" w:cs="Times New Roman"/>
          <w:b/>
          <w:sz w:val="28"/>
          <w:szCs w:val="28"/>
        </w:rPr>
        <w:br/>
        <w:t>ПРАКТИКИ</w:t>
      </w:r>
      <w:r w:rsidRPr="001660D4">
        <w:rPr>
          <w:rFonts w:ascii="Times New Roman" w:hAnsi="Times New Roman" w:cs="Times New Roman"/>
          <w:b/>
          <w:sz w:val="28"/>
          <w:szCs w:val="28"/>
        </w:rPr>
        <w:t>,</w:t>
      </w:r>
      <w:r>
        <w:rPr>
          <w:rFonts w:ascii="Times New Roman" w:hAnsi="Times New Roman" w:cs="Times New Roman"/>
          <w:b/>
          <w:sz w:val="28"/>
          <w:szCs w:val="28"/>
        </w:rPr>
        <w:t xml:space="preserve"> КАЧЕСТВО</w:t>
      </w:r>
      <w:r w:rsidRPr="001660D4">
        <w:rPr>
          <w:rFonts w:ascii="Times New Roman" w:hAnsi="Times New Roman" w:cs="Times New Roman"/>
          <w:b/>
          <w:sz w:val="28"/>
          <w:szCs w:val="28"/>
        </w:rPr>
        <w:t>,</w:t>
      </w:r>
      <w:r>
        <w:rPr>
          <w:rFonts w:ascii="Times New Roman" w:hAnsi="Times New Roman" w:cs="Times New Roman"/>
          <w:b/>
          <w:sz w:val="28"/>
          <w:szCs w:val="28"/>
        </w:rPr>
        <w:t xml:space="preserve"> ПЕРСПЕКТИВЫ</w:t>
      </w:r>
      <w:r w:rsidR="00AD7C3B" w:rsidRPr="00AD7C3B">
        <w:rPr>
          <w:rFonts w:ascii="Times New Roman" w:hAnsi="Times New Roman" w:cs="Times New Roman"/>
          <w:b/>
          <w:sz w:val="28"/>
          <w:szCs w:val="28"/>
        </w:rPr>
        <w:t>»</w:t>
      </w:r>
    </w:p>
    <w:p w:rsidR="00F877B9" w:rsidRPr="00FA581C" w:rsidRDefault="0029078C" w:rsidP="00D159FD">
      <w:pPr>
        <w:jc w:val="center"/>
        <w:rPr>
          <w:rFonts w:ascii="Times New Roman" w:hAnsi="Times New Roman" w:cs="Times New Roman"/>
          <w:b/>
          <w:i/>
          <w:sz w:val="28"/>
          <w:szCs w:val="28"/>
        </w:rPr>
      </w:pPr>
      <w:r>
        <w:rPr>
          <w:rFonts w:ascii="Times New Roman" w:hAnsi="Times New Roman" w:cs="Times New Roman"/>
          <w:b/>
          <w:i/>
          <w:sz w:val="28"/>
          <w:szCs w:val="28"/>
        </w:rPr>
        <w:t>13</w:t>
      </w:r>
      <w:r w:rsidR="00D437A2">
        <w:rPr>
          <w:rFonts w:ascii="Times New Roman" w:hAnsi="Times New Roman" w:cs="Times New Roman"/>
          <w:b/>
          <w:i/>
          <w:sz w:val="28"/>
          <w:szCs w:val="28"/>
        </w:rPr>
        <w:t xml:space="preserve"> </w:t>
      </w:r>
      <w:r w:rsidR="00F877B9" w:rsidRPr="00FA581C">
        <w:rPr>
          <w:rFonts w:ascii="Times New Roman" w:hAnsi="Times New Roman" w:cs="Times New Roman"/>
          <w:b/>
          <w:i/>
          <w:sz w:val="28"/>
          <w:szCs w:val="28"/>
        </w:rPr>
        <w:t xml:space="preserve"> </w:t>
      </w:r>
      <w:r>
        <w:rPr>
          <w:rFonts w:ascii="Times New Roman" w:hAnsi="Times New Roman" w:cs="Times New Roman"/>
          <w:b/>
          <w:i/>
          <w:sz w:val="28"/>
          <w:szCs w:val="28"/>
        </w:rPr>
        <w:t>февраля</w:t>
      </w:r>
      <w:r w:rsidR="00D437A2">
        <w:rPr>
          <w:rFonts w:ascii="Times New Roman" w:hAnsi="Times New Roman" w:cs="Times New Roman"/>
          <w:b/>
          <w:i/>
          <w:sz w:val="28"/>
          <w:szCs w:val="28"/>
        </w:rPr>
        <w:t xml:space="preserve"> </w:t>
      </w:r>
      <w:r w:rsidR="00F877B9" w:rsidRPr="00FA581C">
        <w:rPr>
          <w:rFonts w:ascii="Times New Roman" w:hAnsi="Times New Roman" w:cs="Times New Roman"/>
          <w:b/>
          <w:i/>
          <w:sz w:val="28"/>
          <w:szCs w:val="28"/>
        </w:rPr>
        <w:t xml:space="preserve"> 202</w:t>
      </w:r>
      <w:r>
        <w:rPr>
          <w:rFonts w:ascii="Times New Roman" w:hAnsi="Times New Roman" w:cs="Times New Roman"/>
          <w:b/>
          <w:i/>
          <w:sz w:val="28"/>
          <w:szCs w:val="28"/>
        </w:rPr>
        <w:t>6</w:t>
      </w:r>
      <w:r w:rsidR="00F877B9" w:rsidRPr="00FA581C">
        <w:rPr>
          <w:rFonts w:ascii="Times New Roman" w:hAnsi="Times New Roman" w:cs="Times New Roman"/>
          <w:b/>
          <w:i/>
          <w:sz w:val="28"/>
          <w:szCs w:val="28"/>
        </w:rPr>
        <w:t xml:space="preserve"> г</w:t>
      </w:r>
    </w:p>
    <w:p w:rsidR="00D159FD" w:rsidRDefault="00D159FD" w:rsidP="00D159FD">
      <w:pPr>
        <w:rPr>
          <w:rFonts w:ascii="Times New Roman" w:hAnsi="Times New Roman" w:cs="Times New Roman"/>
          <w:b/>
          <w:sz w:val="28"/>
          <w:szCs w:val="28"/>
        </w:rPr>
      </w:pPr>
    </w:p>
    <w:p w:rsidR="00F877B9" w:rsidRPr="00F877B9" w:rsidRDefault="00F877B9" w:rsidP="00F877B9">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Организатор конференции: </w:t>
      </w:r>
      <w:r w:rsidRPr="00F877B9">
        <w:rPr>
          <w:rFonts w:ascii="Times New Roman" w:eastAsia="Times New Roman" w:hAnsi="Times New Roman" w:cs="Times New Roman"/>
          <w:sz w:val="28"/>
          <w:szCs w:val="28"/>
          <w:lang w:eastAsia="ru-RU"/>
        </w:rPr>
        <w:t>Федеральное государственное бюджетное образовательное учреждение высшего образования «Кубанский государственный университет»</w:t>
      </w:r>
      <w:r>
        <w:rPr>
          <w:rFonts w:ascii="Times New Roman" w:eastAsia="Times New Roman" w:hAnsi="Times New Roman" w:cs="Times New Roman"/>
          <w:sz w:val="28"/>
          <w:szCs w:val="28"/>
          <w:lang w:eastAsia="ru-RU"/>
        </w:rPr>
        <w:t xml:space="preserve"> </w:t>
      </w:r>
      <w:r w:rsidRPr="00F877B9">
        <w:rPr>
          <w:rFonts w:ascii="Times New Roman" w:eastAsia="Times New Roman" w:hAnsi="Times New Roman" w:cs="Times New Roman"/>
          <w:sz w:val="28"/>
          <w:szCs w:val="28"/>
          <w:lang w:eastAsia="ru-RU"/>
        </w:rPr>
        <w:t xml:space="preserve">(ФГБОУ ВО </w:t>
      </w:r>
      <w:proofErr w:type="spellStart"/>
      <w:r w:rsidRPr="00F877B9">
        <w:rPr>
          <w:rFonts w:ascii="Times New Roman" w:eastAsia="Times New Roman" w:hAnsi="Times New Roman" w:cs="Times New Roman"/>
          <w:sz w:val="28"/>
          <w:szCs w:val="28"/>
          <w:lang w:eastAsia="ru-RU"/>
        </w:rPr>
        <w:t>КубГУ</w:t>
      </w:r>
      <w:proofErr w:type="spellEnd"/>
      <w:r w:rsidRPr="00F877B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ф</w:t>
      </w:r>
      <w:r w:rsidRPr="00F877B9">
        <w:rPr>
          <w:rFonts w:ascii="Times New Roman" w:eastAsia="Times New Roman" w:hAnsi="Times New Roman" w:cs="Times New Roman"/>
          <w:sz w:val="28"/>
          <w:szCs w:val="28"/>
          <w:lang w:eastAsia="ru-RU"/>
        </w:rPr>
        <w:t xml:space="preserve">акультет педагогики, психологии и </w:t>
      </w:r>
      <w:proofErr w:type="spellStart"/>
      <w:r w:rsidRPr="00F877B9">
        <w:rPr>
          <w:rFonts w:ascii="Times New Roman" w:eastAsia="Times New Roman" w:hAnsi="Times New Roman" w:cs="Times New Roman"/>
          <w:sz w:val="28"/>
          <w:szCs w:val="28"/>
          <w:lang w:eastAsia="ru-RU"/>
        </w:rPr>
        <w:t>коммуникативистики</w:t>
      </w:r>
      <w:proofErr w:type="spellEnd"/>
      <w:r>
        <w:rPr>
          <w:rFonts w:ascii="Times New Roman" w:eastAsia="Times New Roman" w:hAnsi="Times New Roman" w:cs="Times New Roman"/>
          <w:sz w:val="28"/>
          <w:szCs w:val="28"/>
          <w:lang w:eastAsia="ru-RU"/>
        </w:rPr>
        <w:t xml:space="preserve"> к</w:t>
      </w:r>
      <w:r w:rsidRPr="00F877B9">
        <w:rPr>
          <w:rFonts w:ascii="Times New Roman" w:eastAsia="Times New Roman" w:hAnsi="Times New Roman" w:cs="Times New Roman"/>
          <w:sz w:val="28"/>
          <w:szCs w:val="28"/>
          <w:lang w:eastAsia="ru-RU"/>
        </w:rPr>
        <w:t>афедр</w:t>
      </w:r>
      <w:r w:rsidR="00AD7C3B">
        <w:rPr>
          <w:rFonts w:ascii="Times New Roman" w:eastAsia="Times New Roman" w:hAnsi="Times New Roman" w:cs="Times New Roman"/>
          <w:sz w:val="28"/>
          <w:szCs w:val="28"/>
          <w:lang w:eastAsia="ru-RU"/>
        </w:rPr>
        <w:t>ы</w:t>
      </w:r>
      <w:r w:rsidRPr="00F877B9">
        <w:rPr>
          <w:rFonts w:ascii="Times New Roman" w:eastAsia="Times New Roman" w:hAnsi="Times New Roman" w:cs="Times New Roman"/>
          <w:sz w:val="28"/>
          <w:szCs w:val="28"/>
          <w:lang w:eastAsia="ru-RU"/>
        </w:rPr>
        <w:t xml:space="preserve"> педагогики и психологии</w:t>
      </w:r>
      <w:r w:rsidR="00AD7C3B">
        <w:rPr>
          <w:rFonts w:ascii="Times New Roman" w:eastAsia="Times New Roman" w:hAnsi="Times New Roman" w:cs="Times New Roman"/>
          <w:sz w:val="28"/>
          <w:szCs w:val="28"/>
          <w:lang w:eastAsia="ru-RU"/>
        </w:rPr>
        <w:t>, педагогики и психологии детства.</w:t>
      </w:r>
    </w:p>
    <w:p w:rsidR="00C21576" w:rsidRDefault="00F877B9" w:rsidP="00AD7C3B">
      <w:pPr>
        <w:spacing w:after="0" w:line="360" w:lineRule="auto"/>
        <w:ind w:firstLine="56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Соорганизатор</w:t>
      </w:r>
      <w:r w:rsidR="0029078C">
        <w:rPr>
          <w:rFonts w:ascii="Times New Roman" w:eastAsia="Times New Roman" w:hAnsi="Times New Roman" w:cs="Times New Roman"/>
          <w:sz w:val="28"/>
          <w:szCs w:val="28"/>
          <w:lang w:eastAsia="ru-RU"/>
        </w:rPr>
        <w:t>ы</w:t>
      </w:r>
      <w:proofErr w:type="spellEnd"/>
      <w:r>
        <w:rPr>
          <w:rFonts w:ascii="Times New Roman" w:eastAsia="Times New Roman" w:hAnsi="Times New Roman" w:cs="Times New Roman"/>
          <w:sz w:val="28"/>
          <w:szCs w:val="28"/>
          <w:lang w:eastAsia="ru-RU"/>
        </w:rPr>
        <w:t xml:space="preserve">: </w:t>
      </w:r>
    </w:p>
    <w:p w:rsidR="00C21576" w:rsidRDefault="00C21576" w:rsidP="00AD7C3B">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9078C" w:rsidRPr="0029078C">
        <w:rPr>
          <w:rFonts w:ascii="Times New Roman" w:hAnsi="Times New Roman" w:cs="Arial"/>
          <w:sz w:val="28"/>
          <w:szCs w:val="20"/>
        </w:rPr>
        <w:t>Федеральное государственное бюджетное образовательное учреждение высшего образования «Херсонский государственный педагогический университет</w:t>
      </w:r>
      <w:r w:rsidR="0029078C" w:rsidRPr="0029078C">
        <w:rPr>
          <w:rFonts w:ascii="Times New Roman" w:eastAsia="Times New Roman" w:hAnsi="Times New Roman" w:cs="Times New Roman"/>
          <w:sz w:val="40"/>
          <w:szCs w:val="28"/>
          <w:lang w:eastAsia="ru-RU"/>
        </w:rPr>
        <w:t xml:space="preserve"> </w:t>
      </w:r>
      <w:r w:rsidR="0029078C">
        <w:rPr>
          <w:rFonts w:ascii="Times New Roman" w:eastAsia="Times New Roman" w:hAnsi="Times New Roman" w:cs="Times New Roman"/>
          <w:sz w:val="28"/>
          <w:szCs w:val="28"/>
          <w:lang w:eastAsia="ru-RU"/>
        </w:rPr>
        <w:t>(г. Херсон)</w:t>
      </w:r>
      <w:r>
        <w:rPr>
          <w:rFonts w:ascii="Times New Roman" w:eastAsia="Times New Roman" w:hAnsi="Times New Roman" w:cs="Times New Roman"/>
          <w:sz w:val="28"/>
          <w:szCs w:val="28"/>
          <w:lang w:eastAsia="ru-RU"/>
        </w:rPr>
        <w:t>;</w:t>
      </w:r>
    </w:p>
    <w:p w:rsidR="00F877B9" w:rsidRPr="00F877B9" w:rsidRDefault="00C21576" w:rsidP="00AD7C3B">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877B9" w:rsidRPr="00F877B9">
        <w:rPr>
          <w:rFonts w:ascii="Times New Roman" w:eastAsia="Times New Roman" w:hAnsi="Times New Roman" w:cs="Times New Roman"/>
          <w:sz w:val="28"/>
          <w:szCs w:val="28"/>
          <w:lang w:eastAsia="ru-RU"/>
        </w:rPr>
        <w:t>Учреждение образования «</w:t>
      </w:r>
      <w:proofErr w:type="spellStart"/>
      <w:r w:rsidR="00F877B9" w:rsidRPr="00F877B9">
        <w:rPr>
          <w:rFonts w:ascii="Times New Roman" w:eastAsia="Times New Roman" w:hAnsi="Times New Roman" w:cs="Times New Roman"/>
          <w:sz w:val="28"/>
          <w:szCs w:val="28"/>
          <w:lang w:eastAsia="ru-RU"/>
        </w:rPr>
        <w:t>Мозырский</w:t>
      </w:r>
      <w:proofErr w:type="spellEnd"/>
      <w:r w:rsidR="00F877B9" w:rsidRPr="00F877B9">
        <w:rPr>
          <w:rFonts w:ascii="Times New Roman" w:eastAsia="Times New Roman" w:hAnsi="Times New Roman" w:cs="Times New Roman"/>
          <w:sz w:val="28"/>
          <w:szCs w:val="28"/>
          <w:lang w:eastAsia="ru-RU"/>
        </w:rPr>
        <w:t xml:space="preserve"> государственный педагогический университет имени И. П. </w:t>
      </w:r>
      <w:proofErr w:type="spellStart"/>
      <w:r w:rsidR="00F877B9" w:rsidRPr="00F877B9">
        <w:rPr>
          <w:rFonts w:ascii="Times New Roman" w:eastAsia="Times New Roman" w:hAnsi="Times New Roman" w:cs="Times New Roman"/>
          <w:sz w:val="28"/>
          <w:szCs w:val="28"/>
          <w:lang w:eastAsia="ru-RU"/>
        </w:rPr>
        <w:t>Шамякина</w:t>
      </w:r>
      <w:proofErr w:type="spellEnd"/>
      <w:r w:rsidR="00F877B9" w:rsidRPr="00F877B9">
        <w:rPr>
          <w:rFonts w:ascii="Times New Roman" w:eastAsia="Times New Roman" w:hAnsi="Times New Roman" w:cs="Times New Roman"/>
          <w:sz w:val="28"/>
          <w:szCs w:val="28"/>
          <w:lang w:eastAsia="ru-RU"/>
        </w:rPr>
        <w:t>» (Республика Беларусь)</w:t>
      </w:r>
      <w:r w:rsidR="00F66D3A">
        <w:rPr>
          <w:rFonts w:ascii="Times New Roman" w:eastAsia="Times New Roman" w:hAnsi="Times New Roman" w:cs="Times New Roman"/>
          <w:sz w:val="28"/>
          <w:szCs w:val="28"/>
          <w:lang w:eastAsia="ru-RU"/>
        </w:rPr>
        <w:t>.</w:t>
      </w:r>
      <w:r w:rsidR="0029078C">
        <w:rPr>
          <w:rFonts w:ascii="Times New Roman" w:eastAsia="Times New Roman" w:hAnsi="Times New Roman" w:cs="Times New Roman"/>
          <w:sz w:val="28"/>
          <w:szCs w:val="28"/>
          <w:lang w:eastAsia="ru-RU"/>
        </w:rPr>
        <w:t xml:space="preserve"> </w:t>
      </w:r>
    </w:p>
    <w:p w:rsidR="00F877B9" w:rsidRPr="00F877B9" w:rsidRDefault="00F877B9" w:rsidP="00F877B9">
      <w:pPr>
        <w:spacing w:after="0" w:line="360" w:lineRule="auto"/>
        <w:ind w:firstLine="709"/>
        <w:jc w:val="both"/>
        <w:rPr>
          <w:rFonts w:ascii="Times New Roman" w:eastAsia="Times New Roman" w:hAnsi="Times New Roman" w:cs="Times New Roman"/>
          <w:sz w:val="28"/>
          <w:szCs w:val="28"/>
          <w:lang w:eastAsia="ru-RU"/>
        </w:rPr>
      </w:pPr>
      <w:r w:rsidRPr="00F877B9">
        <w:rPr>
          <w:rFonts w:ascii="Times New Roman" w:eastAsia="Times New Roman" w:hAnsi="Times New Roman" w:cs="Times New Roman"/>
          <w:sz w:val="28"/>
          <w:szCs w:val="28"/>
          <w:lang w:eastAsia="ru-RU"/>
        </w:rPr>
        <w:t>Партнер для организации технического и информационного сопровождения проведения конференции</w:t>
      </w:r>
      <w:r>
        <w:rPr>
          <w:rFonts w:ascii="Times New Roman" w:eastAsia="Times New Roman" w:hAnsi="Times New Roman" w:cs="Times New Roman"/>
          <w:sz w:val="28"/>
          <w:szCs w:val="28"/>
          <w:lang w:eastAsia="ru-RU"/>
        </w:rPr>
        <w:t>:</w:t>
      </w:r>
      <w:r w:rsidRPr="00F877B9">
        <w:rPr>
          <w:rFonts w:ascii="Times New Roman" w:eastAsia="Times New Roman" w:hAnsi="Times New Roman" w:cs="Times New Roman"/>
          <w:sz w:val="28"/>
          <w:szCs w:val="28"/>
          <w:lang w:eastAsia="ru-RU"/>
        </w:rPr>
        <w:t xml:space="preserve"> ИД «Среда» (г. Чебоксары).</w:t>
      </w:r>
    </w:p>
    <w:p w:rsidR="00D159FD" w:rsidRDefault="00D159FD" w:rsidP="00D159FD">
      <w:pPr>
        <w:spacing w:after="0" w:line="360" w:lineRule="auto"/>
        <w:ind w:firstLine="709"/>
        <w:jc w:val="both"/>
        <w:rPr>
          <w:rFonts w:ascii="Times New Roman" w:hAnsi="Times New Roman" w:cs="Times New Roman"/>
          <w:sz w:val="28"/>
          <w:szCs w:val="28"/>
        </w:rPr>
      </w:pPr>
      <w:r w:rsidRPr="00D159FD">
        <w:rPr>
          <w:rFonts w:ascii="Times New Roman" w:hAnsi="Times New Roman" w:cs="Times New Roman"/>
          <w:sz w:val="28"/>
          <w:szCs w:val="28"/>
        </w:rPr>
        <w:t xml:space="preserve">Международная научно-практическая конференция </w:t>
      </w:r>
      <w:r>
        <w:rPr>
          <w:rFonts w:ascii="Times New Roman" w:hAnsi="Times New Roman" w:cs="Times New Roman"/>
          <w:sz w:val="28"/>
          <w:szCs w:val="28"/>
        </w:rPr>
        <w:t xml:space="preserve">проведена </w:t>
      </w:r>
      <w:r w:rsidR="00C21576">
        <w:rPr>
          <w:rFonts w:ascii="Times New Roman" w:hAnsi="Times New Roman" w:cs="Times New Roman"/>
          <w:sz w:val="28"/>
          <w:szCs w:val="28"/>
        </w:rPr>
        <w:br/>
      </w:r>
      <w:r w:rsidR="00C21576">
        <w:rPr>
          <w:rFonts w:ascii="Times New Roman" w:hAnsi="Times New Roman" w:cs="Times New Roman"/>
          <w:b/>
          <w:sz w:val="28"/>
          <w:szCs w:val="28"/>
        </w:rPr>
        <w:t>13 февраля</w:t>
      </w:r>
      <w:r w:rsidRPr="00F877B9">
        <w:rPr>
          <w:rFonts w:ascii="Times New Roman" w:hAnsi="Times New Roman" w:cs="Times New Roman"/>
          <w:b/>
          <w:sz w:val="28"/>
          <w:szCs w:val="28"/>
        </w:rPr>
        <w:t xml:space="preserve"> 202</w:t>
      </w:r>
      <w:r w:rsidR="0029078C">
        <w:rPr>
          <w:rFonts w:ascii="Times New Roman" w:hAnsi="Times New Roman" w:cs="Times New Roman"/>
          <w:b/>
          <w:sz w:val="28"/>
          <w:szCs w:val="28"/>
        </w:rPr>
        <w:t>6</w:t>
      </w:r>
      <w:r w:rsidRPr="00F877B9">
        <w:rPr>
          <w:rFonts w:ascii="Times New Roman" w:hAnsi="Times New Roman" w:cs="Times New Roman"/>
          <w:b/>
          <w:sz w:val="28"/>
          <w:szCs w:val="28"/>
        </w:rPr>
        <w:t xml:space="preserve"> г. </w:t>
      </w:r>
      <w:r>
        <w:rPr>
          <w:rFonts w:ascii="Times New Roman" w:hAnsi="Times New Roman" w:cs="Times New Roman"/>
          <w:sz w:val="28"/>
          <w:szCs w:val="28"/>
        </w:rPr>
        <w:t xml:space="preserve">в </w:t>
      </w:r>
      <w:r w:rsidRPr="00D159FD">
        <w:rPr>
          <w:rFonts w:ascii="Times New Roman" w:hAnsi="Times New Roman" w:cs="Times New Roman"/>
          <w:sz w:val="28"/>
          <w:szCs w:val="28"/>
        </w:rPr>
        <w:t xml:space="preserve">ФГБОУ </w:t>
      </w:r>
      <w:proofErr w:type="gramStart"/>
      <w:r w:rsidRPr="00D159FD">
        <w:rPr>
          <w:rFonts w:ascii="Times New Roman" w:hAnsi="Times New Roman" w:cs="Times New Roman"/>
          <w:sz w:val="28"/>
          <w:szCs w:val="28"/>
        </w:rPr>
        <w:t>ВО</w:t>
      </w:r>
      <w:proofErr w:type="gramEnd"/>
      <w:r w:rsidRPr="00D159FD">
        <w:rPr>
          <w:rFonts w:ascii="Times New Roman" w:hAnsi="Times New Roman" w:cs="Times New Roman"/>
          <w:sz w:val="28"/>
          <w:szCs w:val="28"/>
        </w:rPr>
        <w:t xml:space="preserve"> «Кубанский государственный университет», факультет педагогики, психологии и </w:t>
      </w:r>
      <w:proofErr w:type="spellStart"/>
      <w:r w:rsidRPr="00D159FD">
        <w:rPr>
          <w:rFonts w:ascii="Times New Roman" w:hAnsi="Times New Roman" w:cs="Times New Roman"/>
          <w:sz w:val="28"/>
          <w:szCs w:val="28"/>
        </w:rPr>
        <w:t>коммуникативистики</w:t>
      </w:r>
      <w:proofErr w:type="spellEnd"/>
      <w:r w:rsidRPr="00D159FD">
        <w:rPr>
          <w:rFonts w:ascii="Times New Roman" w:hAnsi="Times New Roman" w:cs="Times New Roman"/>
          <w:sz w:val="28"/>
          <w:szCs w:val="28"/>
        </w:rPr>
        <w:t>, 350080 г. Краснодар, ул. </w:t>
      </w:r>
      <w:proofErr w:type="spellStart"/>
      <w:r w:rsidRPr="00D159FD">
        <w:rPr>
          <w:rFonts w:ascii="Times New Roman" w:hAnsi="Times New Roman" w:cs="Times New Roman"/>
          <w:sz w:val="28"/>
          <w:szCs w:val="28"/>
        </w:rPr>
        <w:t>Сормовская</w:t>
      </w:r>
      <w:proofErr w:type="spellEnd"/>
      <w:r w:rsidRPr="00D159FD">
        <w:rPr>
          <w:rFonts w:ascii="Times New Roman" w:hAnsi="Times New Roman" w:cs="Times New Roman"/>
          <w:sz w:val="28"/>
          <w:szCs w:val="28"/>
        </w:rPr>
        <w:t>, 173</w:t>
      </w:r>
      <w:r>
        <w:rPr>
          <w:rFonts w:ascii="Times New Roman" w:hAnsi="Times New Roman" w:cs="Times New Roman"/>
          <w:sz w:val="28"/>
          <w:szCs w:val="28"/>
        </w:rPr>
        <w:t xml:space="preserve">. </w:t>
      </w:r>
    </w:p>
    <w:p w:rsidR="00F66D3A" w:rsidRPr="0029078C" w:rsidRDefault="00AD7C3B" w:rsidP="0029078C">
      <w:pPr>
        <w:spacing w:after="0" w:line="360" w:lineRule="auto"/>
        <w:ind w:firstLine="567"/>
        <w:jc w:val="both"/>
        <w:rPr>
          <w:rFonts w:ascii="Times New Roman" w:hAnsi="Times New Roman"/>
          <w:b/>
          <w:bCs/>
          <w:sz w:val="28"/>
          <w:szCs w:val="28"/>
        </w:rPr>
      </w:pPr>
      <w:r w:rsidRPr="0029078C">
        <w:rPr>
          <w:rFonts w:ascii="Times New Roman" w:hAnsi="Times New Roman" w:cs="Times New Roman"/>
          <w:sz w:val="28"/>
          <w:szCs w:val="28"/>
        </w:rPr>
        <w:t>Цель конференции:</w:t>
      </w:r>
      <w:r w:rsidR="00D437A2" w:rsidRPr="0029078C">
        <w:rPr>
          <w:rFonts w:ascii="Times New Roman" w:hAnsi="Times New Roman"/>
          <w:bCs/>
          <w:sz w:val="28"/>
          <w:szCs w:val="28"/>
        </w:rPr>
        <w:t xml:space="preserve"> </w:t>
      </w:r>
      <w:r w:rsidR="0029078C" w:rsidRPr="0029078C">
        <w:rPr>
          <w:rFonts w:ascii="Times New Roman" w:hAnsi="Times New Roman"/>
          <w:color w:val="000000"/>
          <w:sz w:val="28"/>
          <w:szCs w:val="28"/>
          <w:shd w:val="clear" w:color="auto" w:fill="FFFFFF"/>
        </w:rPr>
        <w:t xml:space="preserve">обсуждение перспектив развития профессиональной деятельности в условиях возникающих проблем, кризисов и вызовов современного общества, формирование профессионального сообщества и укрепление сотрудничества; стимулирование научной инициативы и </w:t>
      </w:r>
      <w:r w:rsidR="0029078C" w:rsidRPr="0029078C">
        <w:rPr>
          <w:rFonts w:ascii="Times New Roman" w:hAnsi="Times New Roman"/>
          <w:color w:val="000000"/>
          <w:sz w:val="28"/>
          <w:szCs w:val="28"/>
          <w:shd w:val="clear" w:color="auto" w:fill="FFFFFF"/>
        </w:rPr>
        <w:lastRenderedPageBreak/>
        <w:t>привлечение молодых специалистов к научным исследованиям, а также выработка практических рекомендаций в сфере образования и воспитания.</w:t>
      </w:r>
    </w:p>
    <w:p w:rsidR="00AD7C3B" w:rsidRPr="00AD7C3B" w:rsidRDefault="00AD7C3B" w:rsidP="00AD7C3B">
      <w:pPr>
        <w:spacing w:after="0" w:line="360" w:lineRule="auto"/>
        <w:ind w:firstLine="709"/>
        <w:jc w:val="both"/>
        <w:rPr>
          <w:rFonts w:ascii="Times New Roman" w:hAnsi="Times New Roman" w:cs="Times New Roman"/>
          <w:sz w:val="28"/>
          <w:szCs w:val="28"/>
        </w:rPr>
      </w:pPr>
      <w:r w:rsidRPr="00AD7C3B">
        <w:rPr>
          <w:rFonts w:ascii="Times New Roman" w:hAnsi="Times New Roman" w:cs="Times New Roman"/>
          <w:sz w:val="28"/>
          <w:szCs w:val="28"/>
        </w:rPr>
        <w:t>Задачи:</w:t>
      </w:r>
    </w:p>
    <w:p w:rsidR="00D437A2" w:rsidRPr="00CF31DF" w:rsidRDefault="00D437A2" w:rsidP="00D437A2">
      <w:pPr>
        <w:numPr>
          <w:ilvl w:val="0"/>
          <w:numId w:val="3"/>
        </w:numPr>
        <w:shd w:val="clear" w:color="auto" w:fill="FFFFFF"/>
        <w:autoSpaceDE w:val="0"/>
        <w:autoSpaceDN w:val="0"/>
        <w:adjustRightInd w:val="0"/>
        <w:spacing w:after="0" w:line="300" w:lineRule="auto"/>
        <w:ind w:left="0" w:firstLine="709"/>
        <w:jc w:val="both"/>
        <w:rPr>
          <w:rFonts w:ascii="Times New Roman" w:hAnsi="Times New Roman"/>
          <w:sz w:val="28"/>
          <w:szCs w:val="28"/>
        </w:rPr>
      </w:pPr>
      <w:r w:rsidRPr="00CF31DF">
        <w:rPr>
          <w:rFonts w:ascii="Times New Roman" w:hAnsi="Times New Roman"/>
          <w:sz w:val="28"/>
          <w:szCs w:val="28"/>
        </w:rPr>
        <w:t>актуализация и анализ ключевых психолого-педагогических аспектов (условий), обеспечивающих целостность воспитательного и образовательного процессов на разных уровнях образования;</w:t>
      </w:r>
    </w:p>
    <w:p w:rsidR="00D437A2" w:rsidRPr="00CF31DF" w:rsidRDefault="00D437A2" w:rsidP="00D437A2">
      <w:pPr>
        <w:numPr>
          <w:ilvl w:val="0"/>
          <w:numId w:val="3"/>
        </w:numPr>
        <w:shd w:val="clear" w:color="auto" w:fill="FFFFFF"/>
        <w:autoSpaceDE w:val="0"/>
        <w:autoSpaceDN w:val="0"/>
        <w:adjustRightInd w:val="0"/>
        <w:spacing w:after="0" w:line="300" w:lineRule="auto"/>
        <w:ind w:left="0" w:firstLine="709"/>
        <w:jc w:val="both"/>
        <w:rPr>
          <w:rFonts w:ascii="Times New Roman" w:hAnsi="Times New Roman"/>
          <w:sz w:val="28"/>
          <w:szCs w:val="28"/>
        </w:rPr>
      </w:pPr>
      <w:r w:rsidRPr="00CF31DF">
        <w:rPr>
          <w:rFonts w:ascii="Times New Roman" w:hAnsi="Times New Roman"/>
          <w:sz w:val="28"/>
          <w:szCs w:val="28"/>
        </w:rPr>
        <w:t xml:space="preserve">анализ, систематизация и обмен опытом в применении актуальных инновационных технологий, в процессе обучения и воспитания (цифровые инструменты, проектные методы, </w:t>
      </w:r>
      <w:proofErr w:type="spellStart"/>
      <w:r w:rsidRPr="00CF31DF">
        <w:rPr>
          <w:rFonts w:ascii="Times New Roman" w:hAnsi="Times New Roman"/>
          <w:sz w:val="28"/>
          <w:szCs w:val="28"/>
        </w:rPr>
        <w:t>геймификация</w:t>
      </w:r>
      <w:proofErr w:type="spellEnd"/>
      <w:r w:rsidRPr="00CF31DF">
        <w:rPr>
          <w:rFonts w:ascii="Times New Roman" w:hAnsi="Times New Roman"/>
          <w:sz w:val="28"/>
          <w:szCs w:val="28"/>
        </w:rPr>
        <w:t xml:space="preserve"> и др.); выявление барьеров внедрения инноваций в образовательной практике и пути их преодоления;</w:t>
      </w:r>
    </w:p>
    <w:p w:rsidR="00D437A2" w:rsidRPr="00CF31DF" w:rsidRDefault="00D437A2" w:rsidP="00D437A2">
      <w:pPr>
        <w:numPr>
          <w:ilvl w:val="0"/>
          <w:numId w:val="3"/>
        </w:numPr>
        <w:shd w:val="clear" w:color="auto" w:fill="FFFFFF"/>
        <w:autoSpaceDE w:val="0"/>
        <w:autoSpaceDN w:val="0"/>
        <w:adjustRightInd w:val="0"/>
        <w:spacing w:after="0" w:line="300" w:lineRule="auto"/>
        <w:ind w:left="0" w:firstLine="709"/>
        <w:jc w:val="both"/>
        <w:rPr>
          <w:rFonts w:ascii="Times New Roman" w:hAnsi="Times New Roman"/>
          <w:sz w:val="28"/>
          <w:szCs w:val="28"/>
        </w:rPr>
      </w:pPr>
      <w:r w:rsidRPr="00CF31DF">
        <w:rPr>
          <w:rFonts w:ascii="Times New Roman" w:hAnsi="Times New Roman"/>
          <w:sz w:val="28"/>
          <w:szCs w:val="28"/>
        </w:rPr>
        <w:t xml:space="preserve">выявление состояния реализации </w:t>
      </w:r>
      <w:proofErr w:type="spellStart"/>
      <w:r w:rsidRPr="00CF31DF">
        <w:rPr>
          <w:rFonts w:ascii="Times New Roman" w:hAnsi="Times New Roman"/>
          <w:sz w:val="28"/>
          <w:szCs w:val="28"/>
        </w:rPr>
        <w:t>компетентностного</w:t>
      </w:r>
      <w:proofErr w:type="spellEnd"/>
      <w:r w:rsidRPr="00CF31DF">
        <w:rPr>
          <w:rFonts w:ascii="Times New Roman" w:hAnsi="Times New Roman"/>
          <w:sz w:val="28"/>
          <w:szCs w:val="28"/>
        </w:rPr>
        <w:t xml:space="preserve"> подхода в вузе и проблемных зон в формировании универсальных и профессиональных компетенций у студентов; обмен опытом по модернизации образовательных программ и запросов работодателей;</w:t>
      </w:r>
    </w:p>
    <w:p w:rsidR="00D437A2" w:rsidRPr="00CF31DF" w:rsidRDefault="00D437A2" w:rsidP="00D437A2">
      <w:pPr>
        <w:numPr>
          <w:ilvl w:val="0"/>
          <w:numId w:val="3"/>
        </w:numPr>
        <w:shd w:val="clear" w:color="auto" w:fill="FFFFFF"/>
        <w:autoSpaceDE w:val="0"/>
        <w:autoSpaceDN w:val="0"/>
        <w:adjustRightInd w:val="0"/>
        <w:spacing w:after="0" w:line="300" w:lineRule="auto"/>
        <w:ind w:left="0" w:firstLine="709"/>
        <w:jc w:val="both"/>
        <w:rPr>
          <w:rFonts w:ascii="Times New Roman" w:hAnsi="Times New Roman"/>
          <w:sz w:val="28"/>
          <w:szCs w:val="28"/>
        </w:rPr>
      </w:pPr>
      <w:r w:rsidRPr="00CF31DF">
        <w:rPr>
          <w:rFonts w:ascii="Times New Roman" w:hAnsi="Times New Roman"/>
          <w:sz w:val="28"/>
          <w:szCs w:val="28"/>
        </w:rPr>
        <w:t>анализ современных тенденций в трансформации семейных структур и функций и перспективные направления психолого-педагогической поддержки семьи;</w:t>
      </w:r>
    </w:p>
    <w:p w:rsidR="00D437A2" w:rsidRPr="00D437A2" w:rsidRDefault="00D437A2" w:rsidP="00D437A2">
      <w:pPr>
        <w:numPr>
          <w:ilvl w:val="0"/>
          <w:numId w:val="3"/>
        </w:numPr>
        <w:shd w:val="clear" w:color="auto" w:fill="FFFFFF"/>
        <w:autoSpaceDE w:val="0"/>
        <w:autoSpaceDN w:val="0"/>
        <w:adjustRightInd w:val="0"/>
        <w:spacing w:after="0" w:line="300" w:lineRule="auto"/>
        <w:ind w:left="0" w:firstLine="709"/>
        <w:jc w:val="both"/>
        <w:rPr>
          <w:rFonts w:ascii="Times New Roman" w:hAnsi="Times New Roman"/>
          <w:sz w:val="28"/>
          <w:szCs w:val="28"/>
        </w:rPr>
      </w:pPr>
      <w:r w:rsidRPr="00CF31DF">
        <w:rPr>
          <w:rFonts w:ascii="Times New Roman" w:hAnsi="Times New Roman"/>
          <w:sz w:val="28"/>
          <w:szCs w:val="28"/>
        </w:rPr>
        <w:t>применение современных технологий и обмен опытом в области психолого-педагогического сопровождения личности, оказавшейся в трудной жизненной ситуации.</w:t>
      </w:r>
    </w:p>
    <w:p w:rsidR="00F877B9" w:rsidRDefault="00F877B9" w:rsidP="00F877B9">
      <w:pPr>
        <w:spacing w:after="0" w:line="360" w:lineRule="auto"/>
        <w:ind w:firstLine="709"/>
        <w:jc w:val="both"/>
      </w:pPr>
      <w:r>
        <w:rPr>
          <w:rFonts w:ascii="Times New Roman" w:hAnsi="Times New Roman" w:cs="Times New Roman"/>
          <w:sz w:val="28"/>
          <w:szCs w:val="28"/>
        </w:rPr>
        <w:t xml:space="preserve">Формат конференции включал: пленарное заседание и работу по </w:t>
      </w:r>
      <w:r w:rsidR="00C21576">
        <w:rPr>
          <w:rFonts w:ascii="Times New Roman" w:hAnsi="Times New Roman" w:cs="Times New Roman"/>
          <w:sz w:val="28"/>
          <w:szCs w:val="28"/>
        </w:rPr>
        <w:t>11</w:t>
      </w:r>
      <w:r>
        <w:rPr>
          <w:rFonts w:ascii="Times New Roman" w:hAnsi="Times New Roman" w:cs="Times New Roman"/>
          <w:sz w:val="28"/>
          <w:szCs w:val="28"/>
        </w:rPr>
        <w:t xml:space="preserve"> секциям.</w:t>
      </w:r>
      <w:r w:rsidRPr="00F877B9">
        <w:t xml:space="preserve"> </w:t>
      </w:r>
    </w:p>
    <w:p w:rsidR="007A6DED" w:rsidRDefault="0029078C" w:rsidP="007A6DED">
      <w:pPr>
        <w:tabs>
          <w:tab w:val="left" w:pos="851"/>
        </w:tabs>
        <w:spacing w:after="0" w:line="360" w:lineRule="auto"/>
        <w:ind w:firstLine="709"/>
        <w:contextualSpacing/>
        <w:jc w:val="both"/>
        <w:rPr>
          <w:rFonts w:ascii="Times New Roman" w:hAnsi="Times New Roman" w:cs="Times New Roman"/>
          <w:sz w:val="28"/>
          <w:szCs w:val="28"/>
        </w:rPr>
      </w:pPr>
      <w:proofErr w:type="gramStart"/>
      <w:r w:rsidRPr="007A6DED">
        <w:rPr>
          <w:rFonts w:ascii="Times New Roman" w:hAnsi="Times New Roman" w:cs="Times New Roman"/>
          <w:sz w:val="28"/>
          <w:szCs w:val="28"/>
        </w:rPr>
        <w:t xml:space="preserve">С приветственной речью на открытии конференции к её участникам и организаторам обратилась </w:t>
      </w:r>
      <w:r w:rsidRPr="007A6DED">
        <w:rPr>
          <w:rFonts w:ascii="Times New Roman" w:hAnsi="Times New Roman" w:cs="Times New Roman"/>
          <w:b/>
          <w:sz w:val="28"/>
          <w:szCs w:val="28"/>
        </w:rPr>
        <w:t>Гребенникова Вероника Михайловна</w:t>
      </w:r>
      <w:r w:rsidRPr="007A6DED">
        <w:rPr>
          <w:rFonts w:ascii="Times New Roman" w:hAnsi="Times New Roman" w:cs="Times New Roman"/>
          <w:sz w:val="28"/>
          <w:szCs w:val="28"/>
        </w:rPr>
        <w:t xml:space="preserve">, декан факультета педагогики, психологии и </w:t>
      </w:r>
      <w:proofErr w:type="spellStart"/>
      <w:r w:rsidRPr="007A6DED">
        <w:rPr>
          <w:rFonts w:ascii="Times New Roman" w:hAnsi="Times New Roman" w:cs="Times New Roman"/>
          <w:sz w:val="28"/>
          <w:szCs w:val="28"/>
        </w:rPr>
        <w:t>коммуникативистики</w:t>
      </w:r>
      <w:proofErr w:type="spellEnd"/>
      <w:r w:rsidRPr="007A6DED">
        <w:rPr>
          <w:rFonts w:ascii="Times New Roman" w:hAnsi="Times New Roman" w:cs="Times New Roman"/>
          <w:sz w:val="28"/>
          <w:szCs w:val="28"/>
        </w:rPr>
        <w:t xml:space="preserve">, заведующий кафедрой педагогики и психологии </w:t>
      </w:r>
      <w:proofErr w:type="spellStart"/>
      <w:r w:rsidRPr="007A6DED">
        <w:rPr>
          <w:rFonts w:ascii="Times New Roman" w:hAnsi="Times New Roman" w:cs="Times New Roman"/>
          <w:sz w:val="28"/>
          <w:szCs w:val="28"/>
        </w:rPr>
        <w:t>КубГУ</w:t>
      </w:r>
      <w:proofErr w:type="spellEnd"/>
      <w:r w:rsidRPr="007A6DED">
        <w:rPr>
          <w:rFonts w:ascii="Times New Roman" w:hAnsi="Times New Roman" w:cs="Times New Roman"/>
          <w:sz w:val="28"/>
          <w:szCs w:val="28"/>
        </w:rPr>
        <w:t xml:space="preserve">, доктор педагогических наук, профессор и </w:t>
      </w:r>
      <w:proofErr w:type="spellStart"/>
      <w:r w:rsidRPr="007A6DED">
        <w:rPr>
          <w:rFonts w:ascii="Times New Roman" w:hAnsi="Times New Roman" w:cs="Times New Roman"/>
          <w:b/>
          <w:sz w:val="28"/>
          <w:szCs w:val="28"/>
        </w:rPr>
        <w:t>Шарафан</w:t>
      </w:r>
      <w:proofErr w:type="spellEnd"/>
      <w:r w:rsidRPr="007A6DED">
        <w:rPr>
          <w:rFonts w:ascii="Times New Roman" w:hAnsi="Times New Roman" w:cs="Times New Roman"/>
          <w:b/>
          <w:sz w:val="28"/>
          <w:szCs w:val="28"/>
        </w:rPr>
        <w:t xml:space="preserve"> Михаил Владимирович</w:t>
      </w:r>
      <w:r w:rsidRPr="007A6DED">
        <w:rPr>
          <w:rFonts w:ascii="Times New Roman" w:hAnsi="Times New Roman" w:cs="Times New Roman"/>
          <w:i/>
          <w:sz w:val="28"/>
          <w:szCs w:val="28"/>
        </w:rPr>
        <w:t xml:space="preserve">, </w:t>
      </w:r>
      <w:r w:rsidRPr="007A6DED">
        <w:rPr>
          <w:rStyle w:val="a8"/>
          <w:rFonts w:ascii="Times New Roman" w:hAnsi="Times New Roman" w:cs="Times New Roman"/>
          <w:b w:val="0"/>
          <w:sz w:val="28"/>
          <w:szCs w:val="28"/>
          <w:shd w:val="clear" w:color="auto" w:fill="FFFFFF"/>
        </w:rPr>
        <w:t>проректор по научной работе и инновациям</w:t>
      </w:r>
      <w:r w:rsidRPr="007A6DED">
        <w:rPr>
          <w:rFonts w:ascii="Times New Roman" w:hAnsi="Times New Roman" w:cs="Times New Roman"/>
          <w:b/>
          <w:sz w:val="28"/>
          <w:szCs w:val="28"/>
          <w:shd w:val="clear" w:color="auto" w:fill="FFFFFF"/>
        </w:rPr>
        <w:t> </w:t>
      </w:r>
      <w:r w:rsidRPr="007A6DED">
        <w:rPr>
          <w:rFonts w:ascii="Times New Roman" w:hAnsi="Times New Roman" w:cs="Times New Roman"/>
          <w:sz w:val="28"/>
          <w:szCs w:val="28"/>
          <w:shd w:val="clear" w:color="auto" w:fill="FFFFFF"/>
        </w:rPr>
        <w:t>ФГБОУ ВО «</w:t>
      </w:r>
      <w:proofErr w:type="spellStart"/>
      <w:r w:rsidRPr="007A6DED">
        <w:rPr>
          <w:rFonts w:ascii="Times New Roman" w:hAnsi="Times New Roman" w:cs="Times New Roman"/>
          <w:sz w:val="28"/>
          <w:szCs w:val="28"/>
          <w:shd w:val="clear" w:color="auto" w:fill="FFFFFF"/>
        </w:rPr>
        <w:t>КубГУ</w:t>
      </w:r>
      <w:proofErr w:type="spellEnd"/>
      <w:r w:rsidRPr="007A6DED">
        <w:rPr>
          <w:rFonts w:ascii="Times New Roman" w:hAnsi="Times New Roman" w:cs="Times New Roman"/>
          <w:sz w:val="28"/>
          <w:szCs w:val="28"/>
          <w:shd w:val="clear" w:color="auto" w:fill="FFFFFF"/>
        </w:rPr>
        <w:t xml:space="preserve">», </w:t>
      </w:r>
      <w:r w:rsidRPr="007A6DED">
        <w:rPr>
          <w:rFonts w:ascii="Times New Roman" w:hAnsi="Times New Roman" w:cs="Times New Roman"/>
          <w:sz w:val="28"/>
          <w:szCs w:val="28"/>
        </w:rPr>
        <w:t>доктор химических наук, доцент,</w:t>
      </w:r>
      <w:r w:rsidRPr="007A6DED">
        <w:rPr>
          <w:rFonts w:ascii="Times New Roman" w:hAnsi="Times New Roman" w:cs="Times New Roman"/>
          <w:sz w:val="28"/>
          <w:szCs w:val="28"/>
          <w:shd w:val="clear" w:color="auto" w:fill="F7F5F6"/>
        </w:rPr>
        <w:t xml:space="preserve"> </w:t>
      </w:r>
      <w:r w:rsidRPr="007A6DED">
        <w:rPr>
          <w:rFonts w:ascii="Times New Roman" w:hAnsi="Times New Roman" w:cs="Times New Roman"/>
          <w:sz w:val="28"/>
          <w:szCs w:val="28"/>
        </w:rPr>
        <w:t>Россия, г. Краснодар.</w:t>
      </w:r>
      <w:proofErr w:type="gramEnd"/>
    </w:p>
    <w:p w:rsidR="00EA1C27" w:rsidRPr="007A6DED" w:rsidRDefault="00EA1C27" w:rsidP="007A6DED">
      <w:pPr>
        <w:tabs>
          <w:tab w:val="left" w:pos="851"/>
        </w:tabs>
        <w:spacing w:after="0" w:line="360" w:lineRule="auto"/>
        <w:ind w:firstLine="709"/>
        <w:contextualSpacing/>
        <w:jc w:val="both"/>
        <w:rPr>
          <w:rFonts w:ascii="Times New Roman" w:hAnsi="Times New Roman" w:cs="Times New Roman"/>
          <w:sz w:val="28"/>
          <w:szCs w:val="28"/>
        </w:rPr>
      </w:pPr>
      <w:r w:rsidRPr="007A6DED">
        <w:rPr>
          <w:rFonts w:ascii="Times New Roman" w:hAnsi="Times New Roman" w:cs="Times New Roman"/>
          <w:sz w:val="28"/>
          <w:szCs w:val="28"/>
        </w:rPr>
        <w:t xml:space="preserve">В сборник по итогам научно-практической конференции вошли статьи, подготовленные участниками. </w:t>
      </w:r>
      <w:proofErr w:type="gramStart"/>
      <w:r w:rsidRPr="007A6DED">
        <w:rPr>
          <w:rFonts w:ascii="Times New Roman" w:hAnsi="Times New Roman" w:cs="Times New Roman"/>
          <w:sz w:val="28"/>
          <w:szCs w:val="28"/>
        </w:rPr>
        <w:t xml:space="preserve">Эти публикации освещают широкий спектр тем, включая: </w:t>
      </w:r>
      <w:r w:rsidRPr="007A6DED">
        <w:rPr>
          <w:rFonts w:ascii="Times New Roman" w:hAnsi="Times New Roman" w:cs="Times New Roman"/>
          <w:bCs/>
          <w:sz w:val="28"/>
          <w:szCs w:val="28"/>
        </w:rPr>
        <w:t xml:space="preserve">процессы цифровой трансформации и обновление содержания </w:t>
      </w:r>
      <w:r w:rsidRPr="007A6DED">
        <w:rPr>
          <w:rFonts w:ascii="Times New Roman" w:hAnsi="Times New Roman" w:cs="Times New Roman"/>
          <w:bCs/>
          <w:sz w:val="28"/>
          <w:szCs w:val="28"/>
        </w:rPr>
        <w:lastRenderedPageBreak/>
        <w:t xml:space="preserve">образования, современные педагогические парадигмы и развитие профессиональных компетенций, тенденции и ресурсы современного </w:t>
      </w:r>
      <w:proofErr w:type="spellStart"/>
      <w:r w:rsidRPr="007A6DED">
        <w:rPr>
          <w:rFonts w:ascii="Times New Roman" w:hAnsi="Times New Roman" w:cs="Times New Roman"/>
          <w:bCs/>
          <w:sz w:val="28"/>
          <w:szCs w:val="28"/>
        </w:rPr>
        <w:t>родительства</w:t>
      </w:r>
      <w:proofErr w:type="spellEnd"/>
      <w:r w:rsidRPr="007A6DED">
        <w:rPr>
          <w:rFonts w:ascii="Times New Roman" w:hAnsi="Times New Roman" w:cs="Times New Roman"/>
          <w:bCs/>
          <w:sz w:val="28"/>
          <w:szCs w:val="28"/>
        </w:rPr>
        <w:t>, дискуссионные вопросы  теории и практики дошкольного образования, современные практики в системе дополнительного образования, различные подходы к организации инклюзивного образования и сопровождения семьи ребенка с ОВЗ, вопросы кризисной педагогики и психологии, формирование гражданской идентичности, междисциплинарные</w:t>
      </w:r>
      <w:proofErr w:type="gramEnd"/>
      <w:r w:rsidRPr="007A6DED">
        <w:rPr>
          <w:rFonts w:ascii="Times New Roman" w:hAnsi="Times New Roman" w:cs="Times New Roman"/>
          <w:bCs/>
          <w:sz w:val="28"/>
          <w:szCs w:val="28"/>
        </w:rPr>
        <w:t xml:space="preserve"> и интегративные модели сопровождения человека, </w:t>
      </w:r>
      <w:r w:rsidRPr="007A6DED">
        <w:rPr>
          <w:rFonts w:ascii="Times New Roman" w:hAnsi="Times New Roman" w:cs="Times New Roman"/>
          <w:sz w:val="28"/>
          <w:szCs w:val="28"/>
        </w:rPr>
        <w:t>психологическое благополучие, воспитание и актуальные цифровые вызовы.</w:t>
      </w:r>
    </w:p>
    <w:p w:rsidR="007A6DED" w:rsidRDefault="00EA1C27" w:rsidP="007A6DED">
      <w:pPr>
        <w:spacing w:after="0" w:line="360" w:lineRule="auto"/>
        <w:ind w:firstLine="709"/>
        <w:jc w:val="both"/>
        <w:rPr>
          <w:rFonts w:ascii="Times New Roman" w:hAnsi="Times New Roman" w:cs="Times New Roman"/>
          <w:sz w:val="28"/>
          <w:szCs w:val="28"/>
        </w:rPr>
      </w:pPr>
      <w:r w:rsidRPr="007A6DED">
        <w:rPr>
          <w:rFonts w:ascii="Times New Roman" w:hAnsi="Times New Roman" w:cs="Times New Roman"/>
          <w:sz w:val="28"/>
          <w:szCs w:val="28"/>
        </w:rPr>
        <w:t>Все мероприятия конференции привлекли обширную аудиторию активных слушателей. В её состав вошли представители профессорско-преподавательского состава из множества ВУЗов, педагогические работники различных образовательных организаций, а также студенты и научные сотрудники всех уровней: докторанты, аспиранты, магистранты, учащиеся средних и высших учебных заведений, практикующие психологи.</w:t>
      </w:r>
    </w:p>
    <w:p w:rsidR="00F877B9" w:rsidRPr="007A6DED" w:rsidRDefault="00F877B9" w:rsidP="007A6DED">
      <w:pPr>
        <w:spacing w:after="0" w:line="360" w:lineRule="auto"/>
        <w:ind w:firstLine="709"/>
        <w:jc w:val="both"/>
        <w:rPr>
          <w:rFonts w:ascii="Times New Roman" w:hAnsi="Times New Roman" w:cs="Times New Roman"/>
          <w:sz w:val="28"/>
          <w:szCs w:val="28"/>
        </w:rPr>
      </w:pPr>
      <w:r w:rsidRPr="007A6DED">
        <w:rPr>
          <w:rFonts w:ascii="Times New Roman" w:hAnsi="Times New Roman" w:cs="Times New Roman"/>
          <w:sz w:val="28"/>
          <w:szCs w:val="28"/>
          <w:u w:val="single"/>
        </w:rPr>
        <w:t>Доклады на пленарном заседании:</w:t>
      </w:r>
    </w:p>
    <w:p w:rsidR="00EA1C27" w:rsidRPr="007A6DED" w:rsidRDefault="00EA1C27" w:rsidP="00C21576">
      <w:pPr>
        <w:pStyle w:val="a6"/>
        <w:numPr>
          <w:ilvl w:val="0"/>
          <w:numId w:val="7"/>
        </w:numPr>
        <w:shd w:val="clear" w:color="auto" w:fill="FFFFFF"/>
        <w:tabs>
          <w:tab w:val="left" w:pos="851"/>
        </w:tabs>
        <w:spacing w:after="0" w:line="360" w:lineRule="auto"/>
        <w:jc w:val="both"/>
        <w:rPr>
          <w:rFonts w:ascii="Times New Roman" w:hAnsi="Times New Roman" w:cs="Times New Roman"/>
          <w:b/>
          <w:bCs/>
          <w:sz w:val="28"/>
          <w:szCs w:val="28"/>
        </w:rPr>
      </w:pPr>
      <w:proofErr w:type="spellStart"/>
      <w:r w:rsidRPr="007A6DED">
        <w:rPr>
          <w:rFonts w:ascii="Times New Roman" w:hAnsi="Times New Roman" w:cs="Times New Roman"/>
          <w:b/>
          <w:bCs/>
          <w:sz w:val="28"/>
          <w:szCs w:val="28"/>
        </w:rPr>
        <w:t>Репутационный</w:t>
      </w:r>
      <w:proofErr w:type="spellEnd"/>
      <w:r w:rsidRPr="007A6DED">
        <w:rPr>
          <w:rFonts w:ascii="Times New Roman" w:hAnsi="Times New Roman" w:cs="Times New Roman"/>
          <w:b/>
          <w:bCs/>
          <w:sz w:val="28"/>
          <w:szCs w:val="28"/>
        </w:rPr>
        <w:t xml:space="preserve"> потенциал современного воспитания</w:t>
      </w:r>
      <w:r w:rsidRPr="007A6DED">
        <w:rPr>
          <w:rFonts w:ascii="Times New Roman" w:hAnsi="Times New Roman" w:cs="Times New Roman"/>
          <w:b/>
          <w:bCs/>
          <w:sz w:val="28"/>
          <w:szCs w:val="28"/>
          <w:lang w:val="en-US"/>
        </w:rPr>
        <w:t>.</w:t>
      </w:r>
    </w:p>
    <w:p w:rsidR="00EA1C27" w:rsidRPr="007A6DED" w:rsidRDefault="00EA1C27" w:rsidP="007A6DED">
      <w:pPr>
        <w:shd w:val="clear" w:color="auto" w:fill="FFFFFF"/>
        <w:tabs>
          <w:tab w:val="left" w:pos="851"/>
        </w:tabs>
        <w:spacing w:after="0" w:line="360" w:lineRule="auto"/>
        <w:ind w:firstLine="709"/>
        <w:contextualSpacing/>
        <w:jc w:val="both"/>
        <w:rPr>
          <w:rFonts w:ascii="Times New Roman" w:hAnsi="Times New Roman" w:cs="Times New Roman"/>
          <w:bCs/>
          <w:sz w:val="28"/>
          <w:szCs w:val="28"/>
        </w:rPr>
      </w:pPr>
      <w:r w:rsidRPr="007A6DED">
        <w:rPr>
          <w:rFonts w:ascii="Times New Roman" w:hAnsi="Times New Roman" w:cs="Times New Roman"/>
          <w:bCs/>
          <w:sz w:val="28"/>
          <w:szCs w:val="28"/>
        </w:rPr>
        <w:t>Голованов Виктор Петрович − доктор педагогических наук, профессор, зам. председателя Научного совета по дополнительному образованию детей при отделении образования и культуры Российской академии образования, Россия, г. Москва.</w:t>
      </w:r>
    </w:p>
    <w:p w:rsidR="00EA1C27" w:rsidRPr="007A6DED" w:rsidRDefault="00EA1C27" w:rsidP="007A6DED">
      <w:pPr>
        <w:tabs>
          <w:tab w:val="left" w:pos="851"/>
        </w:tabs>
        <w:spacing w:after="0" w:line="360" w:lineRule="auto"/>
        <w:ind w:firstLine="709"/>
        <w:contextualSpacing/>
        <w:jc w:val="both"/>
        <w:rPr>
          <w:rFonts w:ascii="Times New Roman" w:eastAsia="Calibri" w:hAnsi="Times New Roman" w:cs="Times New Roman"/>
          <w:b/>
          <w:sz w:val="28"/>
          <w:szCs w:val="28"/>
        </w:rPr>
      </w:pPr>
      <w:r w:rsidRPr="007A6DED">
        <w:rPr>
          <w:rFonts w:ascii="Times New Roman" w:eastAsia="Calibri" w:hAnsi="Times New Roman" w:cs="Times New Roman"/>
          <w:b/>
          <w:sz w:val="28"/>
          <w:szCs w:val="28"/>
        </w:rPr>
        <w:t>2. Система профессиональных практических психологических знаний, как мера нормализации социальной ситуации.</w:t>
      </w:r>
    </w:p>
    <w:p w:rsidR="00EA1C27" w:rsidRDefault="00EA1C27" w:rsidP="007A6DED">
      <w:pPr>
        <w:tabs>
          <w:tab w:val="left" w:pos="851"/>
        </w:tabs>
        <w:spacing w:after="0" w:line="360" w:lineRule="auto"/>
        <w:ind w:firstLine="709"/>
        <w:contextualSpacing/>
        <w:jc w:val="both"/>
        <w:rPr>
          <w:rFonts w:ascii="Times New Roman" w:eastAsia="Calibri" w:hAnsi="Times New Roman" w:cs="Times New Roman"/>
          <w:sz w:val="28"/>
          <w:szCs w:val="28"/>
        </w:rPr>
      </w:pPr>
      <w:proofErr w:type="spellStart"/>
      <w:r w:rsidRPr="007A6DED">
        <w:rPr>
          <w:rFonts w:ascii="Times New Roman" w:eastAsia="Calibri" w:hAnsi="Times New Roman" w:cs="Times New Roman"/>
          <w:sz w:val="28"/>
          <w:szCs w:val="28"/>
        </w:rPr>
        <w:t>Бзыкова</w:t>
      </w:r>
      <w:proofErr w:type="spellEnd"/>
      <w:r w:rsidRPr="007A6DED">
        <w:rPr>
          <w:rFonts w:ascii="Times New Roman" w:eastAsia="Calibri" w:hAnsi="Times New Roman" w:cs="Times New Roman"/>
          <w:sz w:val="28"/>
          <w:szCs w:val="28"/>
        </w:rPr>
        <w:t xml:space="preserve"> Анна Анатольевна </w:t>
      </w:r>
      <w:r w:rsidRPr="007A6DED">
        <w:rPr>
          <w:rFonts w:ascii="Times New Roman" w:hAnsi="Times New Roman" w:cs="Times New Roman"/>
          <w:sz w:val="28"/>
          <w:szCs w:val="28"/>
          <w:shd w:val="clear" w:color="auto" w:fill="FFFFFF"/>
        </w:rPr>
        <w:t>−</w:t>
      </w:r>
      <w:r w:rsidRPr="007A6DED">
        <w:rPr>
          <w:rFonts w:ascii="Times New Roman" w:eastAsia="Calibri" w:hAnsi="Times New Roman" w:cs="Times New Roman"/>
          <w:sz w:val="28"/>
          <w:szCs w:val="28"/>
        </w:rPr>
        <w:t xml:space="preserve"> кризисный психолог, эксперт УУР МВД России по Краснодарскому краю, преподаватель кафедры социальной работы, психологии и педагогики высшего образования ФГБОУ ВО «</w:t>
      </w:r>
      <w:proofErr w:type="spellStart"/>
      <w:r w:rsidRPr="007A6DED">
        <w:rPr>
          <w:rFonts w:ascii="Times New Roman" w:eastAsia="Calibri" w:hAnsi="Times New Roman" w:cs="Times New Roman"/>
          <w:sz w:val="28"/>
          <w:szCs w:val="28"/>
        </w:rPr>
        <w:t>КубГУ</w:t>
      </w:r>
      <w:proofErr w:type="spellEnd"/>
      <w:r w:rsidRPr="007A6DED">
        <w:rPr>
          <w:rFonts w:ascii="Times New Roman" w:eastAsia="Calibri" w:hAnsi="Times New Roman" w:cs="Times New Roman"/>
          <w:sz w:val="28"/>
          <w:szCs w:val="28"/>
        </w:rPr>
        <w:t xml:space="preserve">», специалист центра реабилитации </w:t>
      </w:r>
      <w:proofErr w:type="spellStart"/>
      <w:r w:rsidRPr="007A6DED">
        <w:rPr>
          <w:rFonts w:ascii="Times New Roman" w:eastAsia="Calibri" w:hAnsi="Times New Roman" w:cs="Times New Roman"/>
          <w:sz w:val="28"/>
          <w:szCs w:val="28"/>
        </w:rPr>
        <w:t>алко</w:t>
      </w:r>
      <w:proofErr w:type="spellEnd"/>
      <w:r w:rsidRPr="007A6DED">
        <w:rPr>
          <w:rFonts w:ascii="Times New Roman" w:eastAsia="Calibri" w:hAnsi="Times New Roman" w:cs="Times New Roman"/>
          <w:sz w:val="28"/>
          <w:szCs w:val="28"/>
        </w:rPr>
        <w:t xml:space="preserve"> и наркозависимых лиц, Россия, г. Краснодар.</w:t>
      </w:r>
    </w:p>
    <w:p w:rsidR="00C21576" w:rsidRPr="007A6DED" w:rsidRDefault="00C21576" w:rsidP="007A6DED">
      <w:pPr>
        <w:tabs>
          <w:tab w:val="left" w:pos="851"/>
        </w:tabs>
        <w:spacing w:after="0" w:line="360" w:lineRule="auto"/>
        <w:ind w:firstLine="709"/>
        <w:contextualSpacing/>
        <w:jc w:val="both"/>
        <w:rPr>
          <w:rFonts w:ascii="Times New Roman" w:eastAsia="Calibri" w:hAnsi="Times New Roman" w:cs="Times New Roman"/>
          <w:sz w:val="28"/>
          <w:szCs w:val="28"/>
        </w:rPr>
      </w:pPr>
    </w:p>
    <w:p w:rsidR="00EA1C27" w:rsidRPr="007A6DED" w:rsidRDefault="00EA1C27" w:rsidP="007A6DED">
      <w:pPr>
        <w:tabs>
          <w:tab w:val="left" w:pos="851"/>
        </w:tabs>
        <w:spacing w:after="0" w:line="360" w:lineRule="auto"/>
        <w:ind w:firstLine="709"/>
        <w:contextualSpacing/>
        <w:jc w:val="both"/>
        <w:rPr>
          <w:rFonts w:ascii="Times New Roman" w:eastAsia="Calibri" w:hAnsi="Times New Roman" w:cs="Times New Roman"/>
          <w:sz w:val="28"/>
          <w:szCs w:val="28"/>
        </w:rPr>
      </w:pPr>
      <w:r w:rsidRPr="007A6DED">
        <w:rPr>
          <w:rFonts w:ascii="Times New Roman" w:eastAsia="Calibri" w:hAnsi="Times New Roman" w:cs="Times New Roman"/>
          <w:b/>
          <w:sz w:val="28"/>
          <w:szCs w:val="28"/>
        </w:rPr>
        <w:lastRenderedPageBreak/>
        <w:t>3.</w:t>
      </w:r>
      <w:r w:rsidRPr="007A6DED">
        <w:rPr>
          <w:rFonts w:ascii="Times New Roman" w:eastAsia="Calibri" w:hAnsi="Times New Roman" w:cs="Times New Roman"/>
          <w:sz w:val="28"/>
          <w:szCs w:val="28"/>
        </w:rPr>
        <w:t xml:space="preserve"> </w:t>
      </w:r>
      <w:r w:rsidRPr="007A6DED">
        <w:rPr>
          <w:rFonts w:ascii="Times New Roman" w:eastAsia="Calibri" w:hAnsi="Times New Roman" w:cs="Times New Roman"/>
          <w:b/>
          <w:sz w:val="28"/>
          <w:szCs w:val="28"/>
        </w:rPr>
        <w:t>Опыт реализации профильно-ориентированного обучения  «Полицейский класс» в Краснодарском крае.</w:t>
      </w:r>
    </w:p>
    <w:p w:rsidR="00EA1C27" w:rsidRPr="007A6DED" w:rsidRDefault="00EA1C27" w:rsidP="007A6DED">
      <w:pPr>
        <w:tabs>
          <w:tab w:val="left" w:pos="851"/>
        </w:tabs>
        <w:spacing w:after="0" w:line="360" w:lineRule="auto"/>
        <w:ind w:firstLine="709"/>
        <w:contextualSpacing/>
        <w:jc w:val="both"/>
        <w:rPr>
          <w:rFonts w:ascii="Times New Roman" w:eastAsia="Calibri" w:hAnsi="Times New Roman" w:cs="Times New Roman"/>
          <w:sz w:val="28"/>
          <w:szCs w:val="28"/>
        </w:rPr>
      </w:pPr>
      <w:r w:rsidRPr="007A6DED">
        <w:rPr>
          <w:rFonts w:ascii="Times New Roman" w:eastAsia="Calibri" w:hAnsi="Times New Roman" w:cs="Times New Roman"/>
          <w:sz w:val="28"/>
          <w:szCs w:val="28"/>
        </w:rPr>
        <w:t xml:space="preserve">Соболева Юлия Николаевна </w:t>
      </w:r>
      <w:r w:rsidRPr="007A6DED">
        <w:rPr>
          <w:rFonts w:ascii="Times New Roman" w:hAnsi="Times New Roman" w:cs="Times New Roman"/>
          <w:sz w:val="28"/>
          <w:szCs w:val="28"/>
          <w:shd w:val="clear" w:color="auto" w:fill="FFFFFF"/>
        </w:rPr>
        <w:t>−</w:t>
      </w:r>
      <w:r w:rsidRPr="007A6DED">
        <w:rPr>
          <w:rFonts w:ascii="Times New Roman" w:eastAsia="Calibri" w:hAnsi="Times New Roman" w:cs="Times New Roman"/>
          <w:sz w:val="28"/>
          <w:szCs w:val="28"/>
        </w:rPr>
        <w:t xml:space="preserve"> председатель Общественного совета при ОМВД России по г. Геленджику, председатель </w:t>
      </w:r>
      <w:proofErr w:type="spellStart"/>
      <w:r w:rsidRPr="007A6DED">
        <w:rPr>
          <w:rFonts w:ascii="Times New Roman" w:eastAsia="Calibri" w:hAnsi="Times New Roman" w:cs="Times New Roman"/>
          <w:sz w:val="28"/>
          <w:szCs w:val="28"/>
        </w:rPr>
        <w:t>Геленджикского</w:t>
      </w:r>
      <w:proofErr w:type="spellEnd"/>
      <w:r w:rsidRPr="007A6DED">
        <w:rPr>
          <w:rFonts w:ascii="Times New Roman" w:eastAsia="Calibri" w:hAnsi="Times New Roman" w:cs="Times New Roman"/>
          <w:sz w:val="28"/>
          <w:szCs w:val="28"/>
        </w:rPr>
        <w:t xml:space="preserve"> отделения Краснодарского регионального отделения Русского географического общества, член правления </w:t>
      </w:r>
      <w:proofErr w:type="spellStart"/>
      <w:r w:rsidRPr="007A6DED">
        <w:rPr>
          <w:rFonts w:ascii="Times New Roman" w:eastAsia="Calibri" w:hAnsi="Times New Roman" w:cs="Times New Roman"/>
          <w:sz w:val="28"/>
          <w:szCs w:val="28"/>
        </w:rPr>
        <w:t>Геленджикской</w:t>
      </w:r>
      <w:proofErr w:type="spellEnd"/>
      <w:r w:rsidRPr="007A6DED">
        <w:rPr>
          <w:rFonts w:ascii="Times New Roman" w:eastAsia="Calibri" w:hAnsi="Times New Roman" w:cs="Times New Roman"/>
          <w:sz w:val="28"/>
          <w:szCs w:val="28"/>
        </w:rPr>
        <w:t xml:space="preserve"> торгово-промышленной палаты и  почётный член Учёного Совета в филиале Кубанского государственного университета в Геленджике, Россия, г. Геленджик.</w:t>
      </w:r>
    </w:p>
    <w:p w:rsidR="00EA1C27" w:rsidRPr="007A6DED" w:rsidRDefault="00EA1C27" w:rsidP="007A6DED">
      <w:pPr>
        <w:tabs>
          <w:tab w:val="left" w:pos="851"/>
        </w:tabs>
        <w:spacing w:after="0" w:line="360" w:lineRule="auto"/>
        <w:ind w:firstLine="709"/>
        <w:contextualSpacing/>
        <w:jc w:val="both"/>
        <w:rPr>
          <w:rFonts w:ascii="Times New Roman" w:eastAsia="Calibri" w:hAnsi="Times New Roman" w:cs="Times New Roman"/>
          <w:b/>
          <w:sz w:val="28"/>
          <w:szCs w:val="28"/>
        </w:rPr>
      </w:pPr>
      <w:r w:rsidRPr="007A6DED">
        <w:rPr>
          <w:rFonts w:ascii="Times New Roman" w:eastAsia="Calibri" w:hAnsi="Times New Roman" w:cs="Times New Roman"/>
          <w:b/>
          <w:sz w:val="28"/>
          <w:szCs w:val="28"/>
        </w:rPr>
        <w:t>4.</w:t>
      </w:r>
      <w:r w:rsidRPr="007A6DED">
        <w:rPr>
          <w:rFonts w:ascii="Times New Roman" w:eastAsia="Calibri" w:hAnsi="Times New Roman" w:cs="Times New Roman"/>
          <w:sz w:val="28"/>
          <w:szCs w:val="28"/>
        </w:rPr>
        <w:t xml:space="preserve"> </w:t>
      </w:r>
      <w:r w:rsidRPr="007A6DED">
        <w:rPr>
          <w:rFonts w:ascii="Times New Roman" w:eastAsia="Calibri" w:hAnsi="Times New Roman" w:cs="Times New Roman"/>
          <w:b/>
          <w:sz w:val="28"/>
          <w:szCs w:val="28"/>
        </w:rPr>
        <w:t>Правовая ответственность в системе социального контроля над поведением подростков: контекст цифровой трансформации.</w:t>
      </w:r>
    </w:p>
    <w:p w:rsidR="00EA1C27" w:rsidRPr="007A6DED" w:rsidRDefault="00EA1C27" w:rsidP="007A6DED">
      <w:pPr>
        <w:shd w:val="clear" w:color="auto" w:fill="FFFFFF"/>
        <w:tabs>
          <w:tab w:val="left" w:pos="851"/>
        </w:tabs>
        <w:spacing w:after="0" w:line="360" w:lineRule="auto"/>
        <w:ind w:firstLine="709"/>
        <w:contextualSpacing/>
        <w:jc w:val="both"/>
        <w:rPr>
          <w:rFonts w:ascii="Times New Roman" w:hAnsi="Times New Roman" w:cs="Times New Roman"/>
          <w:bCs/>
          <w:sz w:val="28"/>
          <w:szCs w:val="28"/>
        </w:rPr>
      </w:pPr>
      <w:r w:rsidRPr="007A6DED">
        <w:rPr>
          <w:rFonts w:ascii="Times New Roman" w:hAnsi="Times New Roman" w:cs="Times New Roman"/>
          <w:bCs/>
          <w:sz w:val="28"/>
          <w:szCs w:val="28"/>
        </w:rPr>
        <w:t>Остапенко Павел Иванович − доктор юридических наук, профессор, полковник внутренней службы в отставке, председатель Регионального отделения Межрегиональной общественной организации «Научный пенитенциарный клуб» по Краснодарскому краю, Россия, г. Краснодар.</w:t>
      </w:r>
    </w:p>
    <w:p w:rsidR="00EA1C27" w:rsidRPr="007A6DED" w:rsidRDefault="00C21576" w:rsidP="007A6DED">
      <w:pPr>
        <w:shd w:val="clear" w:color="auto" w:fill="FFFFFF"/>
        <w:tabs>
          <w:tab w:val="left" w:pos="851"/>
        </w:tabs>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5. </w:t>
      </w:r>
      <w:r w:rsidR="00EA1C27" w:rsidRPr="007A6DED">
        <w:rPr>
          <w:rFonts w:ascii="Times New Roman" w:eastAsia="Calibri" w:hAnsi="Times New Roman" w:cs="Times New Roman"/>
          <w:b/>
          <w:sz w:val="28"/>
          <w:szCs w:val="28"/>
        </w:rPr>
        <w:t>Типы профессионально-педагогической направленности студентов (на примере Приднестровья).</w:t>
      </w:r>
    </w:p>
    <w:p w:rsidR="00EA1C27" w:rsidRPr="007A6DED" w:rsidRDefault="00EA1C27" w:rsidP="007A6DED">
      <w:pPr>
        <w:shd w:val="clear" w:color="auto" w:fill="FFFFFF"/>
        <w:tabs>
          <w:tab w:val="left" w:pos="851"/>
        </w:tabs>
        <w:spacing w:after="0" w:line="360" w:lineRule="auto"/>
        <w:ind w:firstLine="709"/>
        <w:contextualSpacing/>
        <w:jc w:val="both"/>
        <w:rPr>
          <w:rFonts w:ascii="Times New Roman" w:hAnsi="Times New Roman" w:cs="Times New Roman"/>
          <w:bCs/>
          <w:sz w:val="28"/>
          <w:szCs w:val="28"/>
        </w:rPr>
      </w:pPr>
      <w:r w:rsidRPr="007A6DED">
        <w:rPr>
          <w:rFonts w:ascii="Times New Roman" w:hAnsi="Times New Roman" w:cs="Times New Roman"/>
          <w:bCs/>
          <w:sz w:val="28"/>
          <w:szCs w:val="28"/>
        </w:rPr>
        <w:t>Могилевская Виктория Юрьевна −</w:t>
      </w:r>
      <w:r w:rsidRPr="007A6DED">
        <w:rPr>
          <w:rFonts w:ascii="Times New Roman" w:hAnsi="Times New Roman" w:cs="Times New Roman"/>
          <w:sz w:val="28"/>
          <w:szCs w:val="28"/>
        </w:rPr>
        <w:t xml:space="preserve"> </w:t>
      </w:r>
      <w:r w:rsidRPr="007A6DED">
        <w:rPr>
          <w:rFonts w:ascii="Times New Roman" w:hAnsi="Times New Roman" w:cs="Times New Roman"/>
          <w:bCs/>
          <w:sz w:val="28"/>
          <w:szCs w:val="28"/>
        </w:rPr>
        <w:t xml:space="preserve">старший преподаватель кафедры психологии ГОУ «Приднестровский государственный университет </w:t>
      </w:r>
      <w:r w:rsidRPr="007A6DED">
        <w:rPr>
          <w:rFonts w:ascii="Times New Roman" w:hAnsi="Times New Roman" w:cs="Times New Roman"/>
          <w:bCs/>
          <w:sz w:val="28"/>
          <w:szCs w:val="28"/>
        </w:rPr>
        <w:br/>
        <w:t xml:space="preserve">им. Т.Г. Шевченко», </w:t>
      </w:r>
      <w:r w:rsidRPr="007A6DED">
        <w:rPr>
          <w:rFonts w:ascii="Times New Roman" w:hAnsi="Times New Roman" w:cs="Times New Roman"/>
          <w:bCs/>
          <w:sz w:val="28"/>
          <w:szCs w:val="28"/>
          <w:shd w:val="clear" w:color="auto" w:fill="FFFFFF"/>
        </w:rPr>
        <w:t>Республика</w:t>
      </w:r>
      <w:r w:rsidRPr="007A6DED">
        <w:rPr>
          <w:rFonts w:ascii="Times New Roman" w:hAnsi="Times New Roman" w:cs="Times New Roman"/>
          <w:sz w:val="28"/>
          <w:szCs w:val="28"/>
          <w:shd w:val="clear" w:color="auto" w:fill="FFFFFF"/>
        </w:rPr>
        <w:t> </w:t>
      </w:r>
      <w:r w:rsidRPr="007A6DED">
        <w:rPr>
          <w:rFonts w:ascii="Times New Roman" w:hAnsi="Times New Roman" w:cs="Times New Roman"/>
          <w:bCs/>
          <w:sz w:val="28"/>
          <w:szCs w:val="28"/>
          <w:shd w:val="clear" w:color="auto" w:fill="FFFFFF"/>
        </w:rPr>
        <w:t>Молдова</w:t>
      </w:r>
      <w:r w:rsidRPr="007A6DED">
        <w:rPr>
          <w:rFonts w:ascii="Times New Roman" w:hAnsi="Times New Roman" w:cs="Times New Roman"/>
          <w:bCs/>
          <w:sz w:val="28"/>
          <w:szCs w:val="28"/>
        </w:rPr>
        <w:t xml:space="preserve"> г. Тирасполь.</w:t>
      </w:r>
    </w:p>
    <w:p w:rsidR="00EA1C27" w:rsidRPr="007A6DED" w:rsidRDefault="00EA1C27" w:rsidP="007A6DED">
      <w:pPr>
        <w:shd w:val="clear" w:color="auto" w:fill="FFFFFF"/>
        <w:tabs>
          <w:tab w:val="left" w:pos="851"/>
        </w:tabs>
        <w:spacing w:after="0" w:line="360" w:lineRule="auto"/>
        <w:ind w:firstLine="709"/>
        <w:contextualSpacing/>
        <w:jc w:val="both"/>
        <w:rPr>
          <w:rFonts w:ascii="Times New Roman" w:hAnsi="Times New Roman" w:cs="Times New Roman"/>
          <w:b/>
          <w:bCs/>
          <w:sz w:val="28"/>
          <w:szCs w:val="28"/>
        </w:rPr>
      </w:pPr>
      <w:r w:rsidRPr="007A6DED">
        <w:rPr>
          <w:rFonts w:ascii="Times New Roman" w:hAnsi="Times New Roman" w:cs="Times New Roman"/>
          <w:b/>
          <w:bCs/>
          <w:sz w:val="28"/>
          <w:szCs w:val="28"/>
        </w:rPr>
        <w:t>6. Инновационные формы практической подготовки специалистов по работе с семьей в системе  базового высшего образования.</w:t>
      </w:r>
    </w:p>
    <w:p w:rsidR="00EA1C27" w:rsidRPr="007A6DED" w:rsidRDefault="00EA1C27" w:rsidP="007A6DED">
      <w:pPr>
        <w:shd w:val="clear" w:color="auto" w:fill="FFFFFF"/>
        <w:tabs>
          <w:tab w:val="left" w:pos="851"/>
        </w:tabs>
        <w:spacing w:after="0" w:line="360" w:lineRule="auto"/>
        <w:ind w:firstLine="709"/>
        <w:contextualSpacing/>
        <w:jc w:val="both"/>
        <w:rPr>
          <w:rFonts w:ascii="Times New Roman" w:hAnsi="Times New Roman" w:cs="Times New Roman"/>
          <w:bCs/>
          <w:sz w:val="28"/>
          <w:szCs w:val="28"/>
        </w:rPr>
      </w:pPr>
      <w:r w:rsidRPr="007A6DED">
        <w:rPr>
          <w:rFonts w:ascii="Times New Roman" w:hAnsi="Times New Roman" w:cs="Times New Roman"/>
          <w:bCs/>
          <w:sz w:val="28"/>
          <w:szCs w:val="28"/>
        </w:rPr>
        <w:t>Щербина Анна Ивановна − доцент кафедры социальной педагогики</w:t>
      </w:r>
    </w:p>
    <w:p w:rsidR="00EA1C27" w:rsidRPr="007A6DED" w:rsidRDefault="00EA1C27" w:rsidP="007A6DED">
      <w:pPr>
        <w:shd w:val="clear" w:color="auto" w:fill="FFFFFF"/>
        <w:tabs>
          <w:tab w:val="left" w:pos="851"/>
        </w:tabs>
        <w:spacing w:after="0" w:line="360" w:lineRule="auto"/>
        <w:ind w:firstLine="709"/>
        <w:contextualSpacing/>
        <w:jc w:val="both"/>
        <w:rPr>
          <w:rFonts w:ascii="Times New Roman" w:hAnsi="Times New Roman" w:cs="Times New Roman"/>
          <w:bCs/>
          <w:sz w:val="28"/>
          <w:szCs w:val="28"/>
        </w:rPr>
      </w:pPr>
      <w:r w:rsidRPr="007A6DED">
        <w:rPr>
          <w:rFonts w:ascii="Times New Roman" w:hAnsi="Times New Roman" w:cs="Times New Roman"/>
          <w:bCs/>
          <w:sz w:val="28"/>
          <w:szCs w:val="28"/>
        </w:rPr>
        <w:t xml:space="preserve">и психологии ФГБОУ ВО «МПГУ», руководитель образовательной программы базового высшего образования «Социальная психология и педагогика. Психология семьи и семейное консультирование», </w:t>
      </w:r>
      <w:r w:rsidRPr="007A6DED">
        <w:rPr>
          <w:rFonts w:ascii="Times New Roman" w:hAnsi="Times New Roman" w:cs="Times New Roman"/>
          <w:sz w:val="28"/>
          <w:szCs w:val="28"/>
          <w:shd w:val="clear" w:color="auto" w:fill="FFFFFF"/>
        </w:rPr>
        <w:t xml:space="preserve">кандидат педагогических наук </w:t>
      </w:r>
      <w:r w:rsidRPr="007A6DED">
        <w:rPr>
          <w:rFonts w:ascii="Times New Roman" w:hAnsi="Times New Roman" w:cs="Times New Roman"/>
          <w:bCs/>
          <w:sz w:val="28"/>
          <w:szCs w:val="28"/>
        </w:rPr>
        <w:t>Россия, г. Москва.</w:t>
      </w:r>
    </w:p>
    <w:p w:rsidR="00EA1C27" w:rsidRPr="007A6DED" w:rsidRDefault="00EA1C27" w:rsidP="007A6DED">
      <w:pPr>
        <w:spacing w:after="0" w:line="360" w:lineRule="auto"/>
        <w:ind w:firstLine="709"/>
        <w:jc w:val="both"/>
        <w:rPr>
          <w:rFonts w:ascii="Times New Roman" w:hAnsi="Times New Roman" w:cs="Times New Roman"/>
          <w:b/>
          <w:sz w:val="28"/>
          <w:szCs w:val="28"/>
        </w:rPr>
      </w:pPr>
      <w:r w:rsidRPr="007A6DED">
        <w:rPr>
          <w:rFonts w:ascii="Times New Roman" w:hAnsi="Times New Roman" w:cs="Times New Roman"/>
          <w:b/>
          <w:sz w:val="28"/>
          <w:szCs w:val="28"/>
        </w:rPr>
        <w:t xml:space="preserve">7. </w:t>
      </w:r>
      <w:proofErr w:type="gramStart"/>
      <w:r w:rsidRPr="007A6DED">
        <w:rPr>
          <w:rFonts w:ascii="Times New Roman" w:hAnsi="Times New Roman" w:cs="Times New Roman"/>
          <w:b/>
          <w:sz w:val="28"/>
          <w:szCs w:val="28"/>
        </w:rPr>
        <w:t>Бот-опосредованные</w:t>
      </w:r>
      <w:proofErr w:type="gramEnd"/>
      <w:r w:rsidRPr="007A6DED">
        <w:rPr>
          <w:rFonts w:ascii="Times New Roman" w:hAnsi="Times New Roman" w:cs="Times New Roman"/>
          <w:b/>
          <w:sz w:val="28"/>
          <w:szCs w:val="28"/>
        </w:rPr>
        <w:t xml:space="preserve"> коммуникации подростков: возможности и риски.</w:t>
      </w:r>
    </w:p>
    <w:p w:rsidR="00EA1C27" w:rsidRPr="007A6DED" w:rsidRDefault="00EA1C27" w:rsidP="007A6DED">
      <w:pPr>
        <w:tabs>
          <w:tab w:val="left" w:pos="851"/>
        </w:tabs>
        <w:spacing w:after="0" w:line="360" w:lineRule="auto"/>
        <w:ind w:firstLine="709"/>
        <w:contextualSpacing/>
        <w:jc w:val="both"/>
        <w:rPr>
          <w:rFonts w:ascii="Times New Roman" w:hAnsi="Times New Roman" w:cs="Times New Roman"/>
          <w:sz w:val="28"/>
          <w:szCs w:val="28"/>
        </w:rPr>
      </w:pPr>
      <w:r w:rsidRPr="007A6DED">
        <w:rPr>
          <w:rFonts w:ascii="Times New Roman" w:hAnsi="Times New Roman" w:cs="Times New Roman"/>
          <w:sz w:val="28"/>
          <w:szCs w:val="28"/>
        </w:rPr>
        <w:t xml:space="preserve">Волкова Елена Николаевна </w:t>
      </w:r>
      <w:r w:rsidRPr="007A6DED">
        <w:rPr>
          <w:rFonts w:ascii="Times New Roman" w:eastAsia="Calibri" w:hAnsi="Times New Roman" w:cs="Times New Roman"/>
          <w:sz w:val="28"/>
          <w:szCs w:val="28"/>
        </w:rPr>
        <w:t xml:space="preserve">– </w:t>
      </w:r>
      <w:r w:rsidRPr="007A6DED">
        <w:rPr>
          <w:rFonts w:ascii="Times New Roman" w:hAnsi="Times New Roman" w:cs="Times New Roman"/>
          <w:sz w:val="28"/>
          <w:szCs w:val="28"/>
        </w:rPr>
        <w:t xml:space="preserve">ведущий научный сотрудник лаборатории психологии детства и цифровой социализации Федерального научного </w:t>
      </w:r>
      <w:r w:rsidRPr="007A6DED">
        <w:rPr>
          <w:rFonts w:ascii="Times New Roman" w:hAnsi="Times New Roman" w:cs="Times New Roman"/>
          <w:sz w:val="28"/>
          <w:szCs w:val="28"/>
        </w:rPr>
        <w:lastRenderedPageBreak/>
        <w:t xml:space="preserve">центра психологических и междисциплинарных исследований, Психологический институт РАО, профессор, доктор психологических наук, </w:t>
      </w:r>
      <w:r w:rsidRPr="007A6DED">
        <w:rPr>
          <w:rFonts w:ascii="Times New Roman" w:hAnsi="Times New Roman" w:cs="Times New Roman"/>
          <w:sz w:val="28"/>
          <w:szCs w:val="28"/>
        </w:rPr>
        <w:br/>
        <w:t>Россия, г. Москва.</w:t>
      </w:r>
    </w:p>
    <w:p w:rsidR="00EA1C27" w:rsidRPr="007A6DED" w:rsidRDefault="00EA1C27" w:rsidP="007A6DED">
      <w:pPr>
        <w:shd w:val="clear" w:color="auto" w:fill="FFFFFF"/>
        <w:tabs>
          <w:tab w:val="left" w:pos="851"/>
        </w:tabs>
        <w:spacing w:after="0" w:line="360" w:lineRule="auto"/>
        <w:ind w:firstLine="709"/>
        <w:contextualSpacing/>
        <w:jc w:val="both"/>
        <w:rPr>
          <w:rFonts w:ascii="Times New Roman" w:hAnsi="Times New Roman" w:cs="Times New Roman"/>
          <w:b/>
          <w:bCs/>
          <w:sz w:val="28"/>
          <w:szCs w:val="28"/>
        </w:rPr>
      </w:pPr>
      <w:r w:rsidRPr="007A6DED">
        <w:rPr>
          <w:rFonts w:ascii="Times New Roman" w:hAnsi="Times New Roman" w:cs="Times New Roman"/>
          <w:b/>
          <w:bCs/>
          <w:sz w:val="28"/>
          <w:szCs w:val="28"/>
        </w:rPr>
        <w:t xml:space="preserve">8. </w:t>
      </w:r>
      <w:proofErr w:type="spellStart"/>
      <w:r w:rsidRPr="007A6DED">
        <w:rPr>
          <w:rFonts w:ascii="Times New Roman" w:hAnsi="Times New Roman" w:cs="Times New Roman"/>
          <w:b/>
          <w:bCs/>
          <w:sz w:val="28"/>
          <w:szCs w:val="28"/>
        </w:rPr>
        <w:t>Психотравма</w:t>
      </w:r>
      <w:proofErr w:type="spellEnd"/>
      <w:r w:rsidRPr="007A6DED">
        <w:rPr>
          <w:rFonts w:ascii="Times New Roman" w:hAnsi="Times New Roman" w:cs="Times New Roman"/>
          <w:b/>
          <w:bCs/>
          <w:sz w:val="28"/>
          <w:szCs w:val="28"/>
        </w:rPr>
        <w:t xml:space="preserve"> в образовательном пространстве: от симптома к ресурсу.</w:t>
      </w:r>
    </w:p>
    <w:p w:rsidR="00EA1C27" w:rsidRPr="007A6DED" w:rsidRDefault="00EA1C27" w:rsidP="007A6DED">
      <w:pPr>
        <w:shd w:val="clear" w:color="auto" w:fill="FFFFFF"/>
        <w:tabs>
          <w:tab w:val="left" w:pos="851"/>
        </w:tabs>
        <w:spacing w:after="0" w:line="360" w:lineRule="auto"/>
        <w:ind w:firstLine="709"/>
        <w:contextualSpacing/>
        <w:jc w:val="both"/>
        <w:rPr>
          <w:rFonts w:ascii="Times New Roman" w:hAnsi="Times New Roman" w:cs="Times New Roman"/>
          <w:bCs/>
          <w:sz w:val="28"/>
          <w:szCs w:val="28"/>
        </w:rPr>
      </w:pPr>
      <w:proofErr w:type="spellStart"/>
      <w:r w:rsidRPr="007A6DED">
        <w:rPr>
          <w:rFonts w:ascii="Times New Roman" w:hAnsi="Times New Roman" w:cs="Times New Roman"/>
          <w:bCs/>
          <w:sz w:val="28"/>
          <w:szCs w:val="28"/>
        </w:rPr>
        <w:t>Галой</w:t>
      </w:r>
      <w:proofErr w:type="spellEnd"/>
      <w:r w:rsidRPr="007A6DED">
        <w:rPr>
          <w:rFonts w:ascii="Times New Roman" w:hAnsi="Times New Roman" w:cs="Times New Roman"/>
          <w:bCs/>
          <w:sz w:val="28"/>
          <w:szCs w:val="28"/>
        </w:rPr>
        <w:t xml:space="preserve"> Наталья Юрьевна − доцент </w:t>
      </w:r>
      <w:proofErr w:type="gramStart"/>
      <w:r w:rsidRPr="007A6DED">
        <w:rPr>
          <w:rFonts w:ascii="Times New Roman" w:hAnsi="Times New Roman" w:cs="Times New Roman"/>
          <w:bCs/>
          <w:sz w:val="28"/>
          <w:szCs w:val="28"/>
        </w:rPr>
        <w:t>кафедры психологии образования Института педагогики</w:t>
      </w:r>
      <w:proofErr w:type="gramEnd"/>
      <w:r w:rsidRPr="007A6DED">
        <w:rPr>
          <w:rFonts w:ascii="Times New Roman" w:hAnsi="Times New Roman" w:cs="Times New Roman"/>
          <w:bCs/>
          <w:sz w:val="28"/>
          <w:szCs w:val="28"/>
        </w:rPr>
        <w:t xml:space="preserve"> и психологии ФГБОУ ВО «МПГУ», доцент Центральной государственной медицинской академии управления делами Президента РФ, кандидат психологических наук, Россия, г. Москва.</w:t>
      </w:r>
    </w:p>
    <w:p w:rsidR="00EA1C27" w:rsidRPr="007A6DED" w:rsidRDefault="00EA1C27" w:rsidP="007A6DED">
      <w:pPr>
        <w:spacing w:after="0" w:line="360" w:lineRule="auto"/>
        <w:ind w:firstLine="709"/>
        <w:jc w:val="both"/>
        <w:rPr>
          <w:rFonts w:ascii="Times New Roman" w:hAnsi="Times New Roman" w:cs="Times New Roman"/>
          <w:b/>
          <w:sz w:val="28"/>
          <w:szCs w:val="28"/>
        </w:rPr>
      </w:pPr>
      <w:r w:rsidRPr="007A6DED">
        <w:rPr>
          <w:rFonts w:ascii="Times New Roman" w:hAnsi="Times New Roman" w:cs="Times New Roman"/>
          <w:b/>
          <w:sz w:val="28"/>
          <w:szCs w:val="28"/>
        </w:rPr>
        <w:t xml:space="preserve">9. Становление сетевых субъектов социального воспитания в условиях цифровой трансформации обществ. </w:t>
      </w:r>
    </w:p>
    <w:p w:rsidR="00D437A2" w:rsidRPr="007A6DED" w:rsidRDefault="00EA1C27" w:rsidP="007A6DED">
      <w:pPr>
        <w:spacing w:after="0" w:line="360" w:lineRule="auto"/>
        <w:ind w:firstLine="709"/>
        <w:jc w:val="both"/>
        <w:rPr>
          <w:rFonts w:ascii="Times New Roman" w:hAnsi="Times New Roman" w:cs="Times New Roman"/>
          <w:sz w:val="28"/>
          <w:szCs w:val="28"/>
        </w:rPr>
      </w:pPr>
      <w:proofErr w:type="spellStart"/>
      <w:r w:rsidRPr="007A6DED">
        <w:rPr>
          <w:rFonts w:ascii="Times New Roman" w:hAnsi="Times New Roman" w:cs="Times New Roman"/>
          <w:sz w:val="28"/>
          <w:szCs w:val="28"/>
        </w:rPr>
        <w:t>Паланто</w:t>
      </w:r>
      <w:proofErr w:type="spellEnd"/>
      <w:r w:rsidRPr="007A6DED">
        <w:rPr>
          <w:rFonts w:ascii="Times New Roman" w:hAnsi="Times New Roman" w:cs="Times New Roman"/>
          <w:sz w:val="28"/>
          <w:szCs w:val="28"/>
        </w:rPr>
        <w:t xml:space="preserve"> Анна Сергеевна – соискатель </w:t>
      </w:r>
      <w:r w:rsidRPr="007A6DED">
        <w:rPr>
          <w:rFonts w:ascii="Times New Roman" w:eastAsia="Calibri" w:hAnsi="Times New Roman" w:cs="Times New Roman"/>
          <w:sz w:val="28"/>
          <w:szCs w:val="28"/>
        </w:rPr>
        <w:t>ФГБОУ ВО «</w:t>
      </w:r>
      <w:proofErr w:type="spellStart"/>
      <w:r w:rsidRPr="007A6DED">
        <w:rPr>
          <w:rFonts w:ascii="Times New Roman" w:eastAsia="Calibri" w:hAnsi="Times New Roman" w:cs="Times New Roman"/>
          <w:sz w:val="28"/>
          <w:szCs w:val="28"/>
        </w:rPr>
        <w:t>КубГУ</w:t>
      </w:r>
      <w:proofErr w:type="spellEnd"/>
      <w:r w:rsidRPr="007A6DED">
        <w:rPr>
          <w:rFonts w:ascii="Times New Roman" w:eastAsia="Calibri" w:hAnsi="Times New Roman" w:cs="Times New Roman"/>
          <w:sz w:val="28"/>
          <w:szCs w:val="28"/>
        </w:rPr>
        <w:t>»,</w:t>
      </w:r>
      <w:r w:rsidRPr="007A6DED">
        <w:rPr>
          <w:rFonts w:ascii="Times New Roman" w:hAnsi="Times New Roman" w:cs="Times New Roman"/>
          <w:sz w:val="28"/>
          <w:szCs w:val="28"/>
        </w:rPr>
        <w:t xml:space="preserve"> переводчик международного научного журнала «Педагогика: история, перспективы», преподаватель испанского языка, Россия г. Москва.</w:t>
      </w:r>
    </w:p>
    <w:p w:rsidR="00EA1C27" w:rsidRPr="007A6DED" w:rsidRDefault="00EA1C27" w:rsidP="007A6DED">
      <w:pPr>
        <w:spacing w:after="0" w:line="360" w:lineRule="auto"/>
        <w:ind w:firstLine="709"/>
        <w:jc w:val="both"/>
        <w:rPr>
          <w:rFonts w:ascii="Times New Roman" w:hAnsi="Times New Roman" w:cs="Times New Roman"/>
          <w:sz w:val="28"/>
          <w:szCs w:val="28"/>
          <w:u w:val="single"/>
        </w:rPr>
      </w:pPr>
      <w:r w:rsidRPr="007A6DED">
        <w:rPr>
          <w:rFonts w:ascii="Times New Roman" w:hAnsi="Times New Roman" w:cs="Times New Roman"/>
          <w:sz w:val="28"/>
          <w:szCs w:val="28"/>
          <w:u w:val="single"/>
        </w:rPr>
        <w:t>Заседания на конференции проходили по следующим секциям:</w:t>
      </w:r>
    </w:p>
    <w:p w:rsidR="00EA1C27" w:rsidRPr="007A6DED" w:rsidRDefault="00EA1C27" w:rsidP="007A6DED">
      <w:pPr>
        <w:spacing w:after="0" w:line="360" w:lineRule="auto"/>
        <w:ind w:firstLine="709"/>
        <w:jc w:val="both"/>
        <w:rPr>
          <w:rFonts w:ascii="Times New Roman" w:hAnsi="Times New Roman" w:cs="Times New Roman"/>
          <w:sz w:val="28"/>
          <w:szCs w:val="28"/>
          <w:u w:val="single"/>
        </w:rPr>
      </w:pPr>
      <w:r w:rsidRPr="007A6DED">
        <w:rPr>
          <w:rFonts w:ascii="Times New Roman" w:hAnsi="Times New Roman" w:cs="Times New Roman"/>
          <w:bCs/>
          <w:sz w:val="28"/>
          <w:szCs w:val="28"/>
        </w:rPr>
        <w:t xml:space="preserve">1. Цифровая трансформация и обновление содержания образования. </w:t>
      </w:r>
    </w:p>
    <w:p w:rsidR="00EA1C27" w:rsidRPr="007A6DED" w:rsidRDefault="00EA1C27" w:rsidP="007A6DED">
      <w:pPr>
        <w:pStyle w:val="a6"/>
        <w:numPr>
          <w:ilvl w:val="0"/>
          <w:numId w:val="5"/>
        </w:numPr>
        <w:tabs>
          <w:tab w:val="left" w:pos="927"/>
        </w:tabs>
        <w:spacing w:after="0" w:line="360" w:lineRule="auto"/>
        <w:ind w:left="0" w:firstLine="709"/>
        <w:jc w:val="both"/>
        <w:rPr>
          <w:rFonts w:ascii="Times New Roman" w:hAnsi="Times New Roman" w:cs="Times New Roman"/>
          <w:bCs/>
          <w:sz w:val="28"/>
          <w:szCs w:val="28"/>
        </w:rPr>
      </w:pPr>
      <w:r w:rsidRPr="007A6DED">
        <w:rPr>
          <w:rFonts w:ascii="Times New Roman" w:hAnsi="Times New Roman" w:cs="Times New Roman"/>
          <w:bCs/>
          <w:sz w:val="28"/>
          <w:szCs w:val="28"/>
        </w:rPr>
        <w:t xml:space="preserve"> Современные педагогические парадигмы и развитие профессиональных компетенций. </w:t>
      </w:r>
    </w:p>
    <w:p w:rsidR="00EA1C27" w:rsidRPr="007A6DED" w:rsidRDefault="00EA1C27" w:rsidP="007A6DED">
      <w:pPr>
        <w:pStyle w:val="a6"/>
        <w:numPr>
          <w:ilvl w:val="0"/>
          <w:numId w:val="5"/>
        </w:numPr>
        <w:tabs>
          <w:tab w:val="left" w:pos="927"/>
        </w:tabs>
        <w:spacing w:after="0" w:line="360" w:lineRule="auto"/>
        <w:ind w:left="0" w:firstLine="709"/>
        <w:jc w:val="both"/>
        <w:rPr>
          <w:rFonts w:ascii="Times New Roman" w:hAnsi="Times New Roman" w:cs="Times New Roman"/>
          <w:bCs/>
          <w:sz w:val="28"/>
          <w:szCs w:val="28"/>
        </w:rPr>
      </w:pPr>
      <w:r w:rsidRPr="007A6DED">
        <w:rPr>
          <w:rFonts w:ascii="Times New Roman" w:hAnsi="Times New Roman" w:cs="Times New Roman"/>
          <w:bCs/>
          <w:sz w:val="28"/>
          <w:szCs w:val="28"/>
        </w:rPr>
        <w:t xml:space="preserve"> </w:t>
      </w:r>
      <w:proofErr w:type="spellStart"/>
      <w:r w:rsidRPr="007A6DED">
        <w:rPr>
          <w:rFonts w:ascii="Times New Roman" w:hAnsi="Times New Roman" w:cs="Times New Roman"/>
          <w:bCs/>
          <w:sz w:val="28"/>
          <w:szCs w:val="28"/>
        </w:rPr>
        <w:t>Родительство</w:t>
      </w:r>
      <w:proofErr w:type="spellEnd"/>
      <w:r w:rsidRPr="007A6DED">
        <w:rPr>
          <w:rFonts w:ascii="Times New Roman" w:hAnsi="Times New Roman" w:cs="Times New Roman"/>
          <w:bCs/>
          <w:sz w:val="28"/>
          <w:szCs w:val="28"/>
        </w:rPr>
        <w:t xml:space="preserve"> XXI века: тенденции, ресурсы и педагогическое партнерство. </w:t>
      </w:r>
    </w:p>
    <w:p w:rsidR="00EA1C27" w:rsidRPr="007A6DED" w:rsidRDefault="00EA1C27" w:rsidP="007A6DED">
      <w:pPr>
        <w:pStyle w:val="a6"/>
        <w:numPr>
          <w:ilvl w:val="0"/>
          <w:numId w:val="5"/>
        </w:numPr>
        <w:tabs>
          <w:tab w:val="left" w:pos="927"/>
        </w:tabs>
        <w:spacing w:after="0" w:line="360" w:lineRule="auto"/>
        <w:ind w:left="0" w:firstLine="709"/>
        <w:jc w:val="both"/>
        <w:rPr>
          <w:rFonts w:ascii="Times New Roman" w:hAnsi="Times New Roman" w:cs="Times New Roman"/>
          <w:bCs/>
          <w:sz w:val="28"/>
          <w:szCs w:val="28"/>
        </w:rPr>
      </w:pPr>
      <w:r w:rsidRPr="007A6DED">
        <w:rPr>
          <w:rFonts w:ascii="Times New Roman" w:hAnsi="Times New Roman" w:cs="Times New Roman"/>
          <w:bCs/>
          <w:sz w:val="28"/>
          <w:szCs w:val="28"/>
        </w:rPr>
        <w:t xml:space="preserve"> Дискуссионные вопросы теории и практики дошкольного образования» время работы. </w:t>
      </w:r>
    </w:p>
    <w:p w:rsidR="00EA1C27" w:rsidRPr="007A6DED" w:rsidRDefault="00EA1C27" w:rsidP="007A6DED">
      <w:pPr>
        <w:pStyle w:val="a6"/>
        <w:numPr>
          <w:ilvl w:val="0"/>
          <w:numId w:val="5"/>
        </w:numPr>
        <w:tabs>
          <w:tab w:val="left" w:pos="927"/>
        </w:tabs>
        <w:spacing w:after="0" w:line="360" w:lineRule="auto"/>
        <w:ind w:left="0" w:firstLine="709"/>
        <w:jc w:val="both"/>
        <w:rPr>
          <w:rFonts w:ascii="Times New Roman" w:hAnsi="Times New Roman" w:cs="Times New Roman"/>
          <w:bCs/>
          <w:sz w:val="28"/>
          <w:szCs w:val="28"/>
        </w:rPr>
      </w:pPr>
      <w:r w:rsidRPr="007A6DED">
        <w:rPr>
          <w:rFonts w:ascii="Times New Roman" w:hAnsi="Times New Roman" w:cs="Times New Roman"/>
          <w:bCs/>
          <w:sz w:val="28"/>
          <w:szCs w:val="28"/>
        </w:rPr>
        <w:t xml:space="preserve"> Современные практики и инновационные методики в системе дополнительного образования. </w:t>
      </w:r>
    </w:p>
    <w:p w:rsidR="00EA1C27" w:rsidRPr="007A6DED" w:rsidRDefault="00EA1C27" w:rsidP="007A6DED">
      <w:pPr>
        <w:pStyle w:val="a6"/>
        <w:numPr>
          <w:ilvl w:val="0"/>
          <w:numId w:val="5"/>
        </w:numPr>
        <w:tabs>
          <w:tab w:val="left" w:pos="927"/>
        </w:tabs>
        <w:spacing w:after="0" w:line="360" w:lineRule="auto"/>
        <w:ind w:left="0" w:firstLine="709"/>
        <w:jc w:val="both"/>
        <w:rPr>
          <w:rFonts w:ascii="Times New Roman" w:hAnsi="Times New Roman" w:cs="Times New Roman"/>
          <w:bCs/>
          <w:sz w:val="28"/>
          <w:szCs w:val="28"/>
        </w:rPr>
      </w:pPr>
      <w:r w:rsidRPr="007A6DED">
        <w:rPr>
          <w:rFonts w:ascii="Times New Roman" w:hAnsi="Times New Roman" w:cs="Times New Roman"/>
          <w:bCs/>
          <w:sz w:val="28"/>
          <w:szCs w:val="28"/>
        </w:rPr>
        <w:t xml:space="preserve"> Многоаспектные подходы к организации инклюзивного образования.</w:t>
      </w:r>
    </w:p>
    <w:p w:rsidR="00EA1C27" w:rsidRPr="007A6DED" w:rsidRDefault="00EA1C27" w:rsidP="007A6DED">
      <w:pPr>
        <w:pStyle w:val="a6"/>
        <w:numPr>
          <w:ilvl w:val="0"/>
          <w:numId w:val="5"/>
        </w:numPr>
        <w:tabs>
          <w:tab w:val="left" w:pos="927"/>
        </w:tabs>
        <w:spacing w:after="0" w:line="360" w:lineRule="auto"/>
        <w:ind w:left="0" w:firstLine="709"/>
        <w:jc w:val="both"/>
        <w:rPr>
          <w:rFonts w:ascii="Times New Roman" w:hAnsi="Times New Roman" w:cs="Times New Roman"/>
          <w:bCs/>
          <w:sz w:val="28"/>
          <w:szCs w:val="28"/>
        </w:rPr>
      </w:pPr>
      <w:r w:rsidRPr="007A6DED">
        <w:rPr>
          <w:rFonts w:ascii="Times New Roman" w:hAnsi="Times New Roman" w:cs="Times New Roman"/>
          <w:bCs/>
          <w:sz w:val="28"/>
          <w:szCs w:val="28"/>
        </w:rPr>
        <w:t xml:space="preserve"> Семья ребенка с ОВЗ: психолого-педагогическое сопровождение в образовательной среде. </w:t>
      </w:r>
    </w:p>
    <w:p w:rsidR="00EA1C27" w:rsidRPr="007A6DED" w:rsidRDefault="00EA1C27" w:rsidP="007A6DED">
      <w:pPr>
        <w:pStyle w:val="a6"/>
        <w:numPr>
          <w:ilvl w:val="0"/>
          <w:numId w:val="5"/>
        </w:numPr>
        <w:tabs>
          <w:tab w:val="left" w:pos="927"/>
        </w:tabs>
        <w:spacing w:after="0" w:line="360" w:lineRule="auto"/>
        <w:ind w:left="0" w:firstLine="709"/>
        <w:jc w:val="both"/>
        <w:rPr>
          <w:rFonts w:ascii="Times New Roman" w:hAnsi="Times New Roman" w:cs="Times New Roman"/>
          <w:bCs/>
          <w:sz w:val="28"/>
          <w:szCs w:val="28"/>
        </w:rPr>
      </w:pPr>
      <w:r w:rsidRPr="007A6DED">
        <w:rPr>
          <w:rFonts w:ascii="Times New Roman" w:hAnsi="Times New Roman" w:cs="Times New Roman"/>
          <w:bCs/>
          <w:sz w:val="28"/>
          <w:szCs w:val="28"/>
        </w:rPr>
        <w:t xml:space="preserve"> Кризисная педагогика и психология: помощь личности в экстремальных условиях. </w:t>
      </w:r>
    </w:p>
    <w:p w:rsidR="00EA1C27" w:rsidRPr="007A6DED" w:rsidRDefault="00EA1C27" w:rsidP="007A6DED">
      <w:pPr>
        <w:pStyle w:val="a6"/>
        <w:numPr>
          <w:ilvl w:val="0"/>
          <w:numId w:val="5"/>
        </w:numPr>
        <w:tabs>
          <w:tab w:val="left" w:pos="927"/>
        </w:tabs>
        <w:spacing w:after="0" w:line="360" w:lineRule="auto"/>
        <w:ind w:left="0" w:firstLine="709"/>
        <w:jc w:val="both"/>
        <w:rPr>
          <w:rFonts w:ascii="Times New Roman" w:hAnsi="Times New Roman" w:cs="Times New Roman"/>
          <w:bCs/>
          <w:sz w:val="28"/>
          <w:szCs w:val="28"/>
        </w:rPr>
      </w:pPr>
      <w:r w:rsidRPr="007A6DED">
        <w:rPr>
          <w:rFonts w:ascii="Times New Roman" w:hAnsi="Times New Roman" w:cs="Times New Roman"/>
          <w:bCs/>
          <w:sz w:val="28"/>
          <w:szCs w:val="28"/>
        </w:rPr>
        <w:lastRenderedPageBreak/>
        <w:t xml:space="preserve"> Формирование гражданской идентичности: подходы и методы патриотического воспитания</w:t>
      </w:r>
    </w:p>
    <w:p w:rsidR="00EA1C27" w:rsidRPr="007A6DED" w:rsidRDefault="00EA1C27" w:rsidP="007A6DED">
      <w:pPr>
        <w:tabs>
          <w:tab w:val="left" w:pos="927"/>
        </w:tabs>
        <w:spacing w:after="0" w:line="360" w:lineRule="auto"/>
        <w:ind w:firstLine="709"/>
        <w:jc w:val="both"/>
        <w:rPr>
          <w:rFonts w:ascii="Times New Roman" w:hAnsi="Times New Roman" w:cs="Times New Roman"/>
          <w:bCs/>
          <w:sz w:val="28"/>
          <w:szCs w:val="28"/>
        </w:rPr>
      </w:pPr>
      <w:r w:rsidRPr="007A6DED">
        <w:rPr>
          <w:rFonts w:ascii="Times New Roman" w:hAnsi="Times New Roman" w:cs="Times New Roman"/>
          <w:bCs/>
          <w:sz w:val="28"/>
          <w:szCs w:val="28"/>
        </w:rPr>
        <w:t xml:space="preserve">10. Комплексное сопровождение человека: междисциплинарные и интегративные модели. </w:t>
      </w:r>
    </w:p>
    <w:p w:rsidR="00EA1C27" w:rsidRPr="007A6DED" w:rsidRDefault="00EA1C27" w:rsidP="007A6DED">
      <w:pPr>
        <w:spacing w:after="0" w:line="360" w:lineRule="auto"/>
        <w:ind w:firstLine="709"/>
        <w:jc w:val="both"/>
        <w:rPr>
          <w:rFonts w:ascii="Times New Roman" w:hAnsi="Times New Roman" w:cs="Times New Roman"/>
          <w:sz w:val="28"/>
          <w:szCs w:val="28"/>
        </w:rPr>
      </w:pPr>
      <w:r w:rsidRPr="007A6DED">
        <w:rPr>
          <w:rFonts w:ascii="Times New Roman" w:hAnsi="Times New Roman" w:cs="Times New Roman"/>
          <w:sz w:val="28"/>
          <w:szCs w:val="28"/>
        </w:rPr>
        <w:t>11. Безопасная и развивающая среда: психологическое благополучие, воспитание и цифровые вызовы.</w:t>
      </w:r>
    </w:p>
    <w:p w:rsidR="00EA1C27" w:rsidRPr="007A6DED" w:rsidRDefault="00EA1C27" w:rsidP="007A6DED">
      <w:pPr>
        <w:spacing w:after="0" w:line="360" w:lineRule="auto"/>
        <w:ind w:firstLine="709"/>
        <w:jc w:val="both"/>
        <w:rPr>
          <w:rFonts w:ascii="Times New Roman" w:hAnsi="Times New Roman" w:cs="Times New Roman"/>
          <w:sz w:val="28"/>
          <w:szCs w:val="28"/>
        </w:rPr>
      </w:pPr>
      <w:r w:rsidRPr="007A6DED">
        <w:rPr>
          <w:rFonts w:ascii="Times New Roman" w:hAnsi="Times New Roman" w:cs="Times New Roman"/>
          <w:sz w:val="28"/>
          <w:szCs w:val="28"/>
        </w:rPr>
        <w:t xml:space="preserve">В конференции приняли участие 369 человек 111 из Кубанского государственного университета. Докладов – 110, опубликовано в сборнике по итогам конференции −142. Приняли участие 26 докторов наук, 82 кандидата наук, студентов – 47 человек, студентов из </w:t>
      </w:r>
      <w:proofErr w:type="spellStart"/>
      <w:r w:rsidRPr="007A6DED">
        <w:rPr>
          <w:rFonts w:ascii="Times New Roman" w:hAnsi="Times New Roman" w:cs="Times New Roman"/>
          <w:sz w:val="28"/>
          <w:szCs w:val="28"/>
        </w:rPr>
        <w:t>КубГУ</w:t>
      </w:r>
      <w:proofErr w:type="spellEnd"/>
      <w:r w:rsidRPr="007A6DED">
        <w:rPr>
          <w:rFonts w:ascii="Times New Roman" w:hAnsi="Times New Roman" w:cs="Times New Roman"/>
          <w:sz w:val="28"/>
          <w:szCs w:val="28"/>
        </w:rPr>
        <w:t xml:space="preserve"> – 29, магистрантов – 31 человек, из них из </w:t>
      </w:r>
      <w:proofErr w:type="spellStart"/>
      <w:r w:rsidRPr="007A6DED">
        <w:rPr>
          <w:rFonts w:ascii="Times New Roman" w:hAnsi="Times New Roman" w:cs="Times New Roman"/>
          <w:sz w:val="28"/>
          <w:szCs w:val="28"/>
        </w:rPr>
        <w:t>КубГУ</w:t>
      </w:r>
      <w:proofErr w:type="spellEnd"/>
      <w:r w:rsidRPr="007A6DED">
        <w:rPr>
          <w:rFonts w:ascii="Times New Roman" w:hAnsi="Times New Roman" w:cs="Times New Roman"/>
          <w:sz w:val="28"/>
          <w:szCs w:val="28"/>
        </w:rPr>
        <w:t xml:space="preserve"> – 22. Иностранных участников –95 (75 человек из </w:t>
      </w:r>
      <w:proofErr w:type="spellStart"/>
      <w:r w:rsidRPr="007A6DED">
        <w:rPr>
          <w:rFonts w:ascii="Times New Roman" w:hAnsi="Times New Roman" w:cs="Times New Roman"/>
          <w:sz w:val="28"/>
          <w:szCs w:val="28"/>
        </w:rPr>
        <w:t>Кыргызской</w:t>
      </w:r>
      <w:proofErr w:type="spellEnd"/>
      <w:r w:rsidRPr="007A6DED">
        <w:rPr>
          <w:rFonts w:ascii="Times New Roman" w:hAnsi="Times New Roman" w:cs="Times New Roman"/>
          <w:sz w:val="28"/>
          <w:szCs w:val="28"/>
        </w:rPr>
        <w:t xml:space="preserve"> Республики, 14 человек из Республики Беларусь, 3 человека из Республики Казахстан, 2 – из </w:t>
      </w:r>
      <w:r w:rsidRPr="007A6DED">
        <w:rPr>
          <w:rFonts w:ascii="Times New Roman" w:hAnsi="Times New Roman" w:cs="Times New Roman"/>
          <w:bCs/>
          <w:sz w:val="28"/>
          <w:szCs w:val="28"/>
        </w:rPr>
        <w:t>Республики Таджикистан,</w:t>
      </w:r>
      <w:r w:rsidRPr="007A6DED">
        <w:rPr>
          <w:rFonts w:ascii="Times New Roman" w:hAnsi="Times New Roman" w:cs="Times New Roman"/>
          <w:sz w:val="28"/>
          <w:szCs w:val="28"/>
        </w:rPr>
        <w:t xml:space="preserve"> 1 – из Вьетнама), среди них: докторов наук – 10, кандидатов наук – 30, преподавателей – 40, </w:t>
      </w:r>
      <w:r w:rsidRPr="007A6DED">
        <w:rPr>
          <w:rFonts w:ascii="Times New Roman" w:hAnsi="Times New Roman" w:cs="Times New Roman"/>
          <w:sz w:val="28"/>
          <w:szCs w:val="28"/>
        </w:rPr>
        <w:br/>
        <w:t>аспирантов – 10 человек, студентов – 5 человек.</w:t>
      </w:r>
    </w:p>
    <w:p w:rsidR="00EA1C27" w:rsidRPr="007A6DED" w:rsidRDefault="00EA1C27" w:rsidP="007A6DED">
      <w:pPr>
        <w:spacing w:after="0" w:line="360" w:lineRule="auto"/>
        <w:ind w:firstLine="709"/>
        <w:jc w:val="both"/>
        <w:rPr>
          <w:rFonts w:ascii="Times New Roman" w:hAnsi="Times New Roman" w:cs="Times New Roman"/>
          <w:sz w:val="28"/>
          <w:szCs w:val="28"/>
        </w:rPr>
      </w:pPr>
      <w:r w:rsidRPr="007A6DED">
        <w:rPr>
          <w:rFonts w:ascii="Times New Roman" w:hAnsi="Times New Roman" w:cs="Times New Roman"/>
          <w:sz w:val="28"/>
          <w:szCs w:val="28"/>
        </w:rPr>
        <w:t xml:space="preserve">Участники конференции представляли научные центры, вузы, образовательные организации из следующих городов Российской Федерации: </w:t>
      </w:r>
      <w:proofErr w:type="gramStart"/>
      <w:r w:rsidRPr="007A6DED">
        <w:rPr>
          <w:rFonts w:ascii="Times New Roman" w:hAnsi="Times New Roman" w:cs="Times New Roman"/>
          <w:sz w:val="28"/>
          <w:szCs w:val="28"/>
        </w:rPr>
        <w:t>Москва, Санкт-Петербург, Армавир, Архангельск, Барнаул, Буденновск, Владимир, Екатеринбург, Иркутск, Краснодар, Красноярск, Кунгур, Липецк, Нижневартовск, Новосибирск, Омск, Самара, Ставрополь, Тула, Хабаровск, Челябинск.</w:t>
      </w:r>
      <w:proofErr w:type="gramEnd"/>
      <w:r w:rsidRPr="007A6DED">
        <w:rPr>
          <w:rFonts w:ascii="Times New Roman" w:hAnsi="Times New Roman" w:cs="Times New Roman"/>
          <w:sz w:val="28"/>
          <w:szCs w:val="28"/>
        </w:rPr>
        <w:t xml:space="preserve"> Субъекты Российской Федерации: </w:t>
      </w:r>
      <w:proofErr w:type="gramStart"/>
      <w:r w:rsidRPr="007A6DED">
        <w:rPr>
          <w:rFonts w:ascii="Times New Roman" w:hAnsi="Times New Roman" w:cs="Times New Roman"/>
          <w:sz w:val="28"/>
          <w:szCs w:val="28"/>
        </w:rPr>
        <w:t>Херсон (Херсонская область), Грозный (Республика Чечня), Казань (Республика Татарстан), Чеб</w:t>
      </w:r>
      <w:r w:rsidR="009C3C5B">
        <w:rPr>
          <w:rFonts w:ascii="Times New Roman" w:hAnsi="Times New Roman" w:cs="Times New Roman"/>
          <w:sz w:val="28"/>
          <w:szCs w:val="28"/>
        </w:rPr>
        <w:t>оксары (Чувашская Республика).</w:t>
      </w:r>
      <w:proofErr w:type="gramEnd"/>
      <w:r w:rsidR="009C3C5B">
        <w:rPr>
          <w:rFonts w:ascii="Times New Roman" w:hAnsi="Times New Roman" w:cs="Times New Roman"/>
          <w:sz w:val="28"/>
          <w:szCs w:val="28"/>
        </w:rPr>
        <w:t>  </w:t>
      </w:r>
      <w:r w:rsidRPr="007A6DED">
        <w:rPr>
          <w:rFonts w:ascii="Times New Roman" w:hAnsi="Times New Roman" w:cs="Times New Roman"/>
          <w:sz w:val="28"/>
          <w:szCs w:val="28"/>
        </w:rPr>
        <w:t xml:space="preserve">Зарубежные научные центры, вузы, образовательные организации: </w:t>
      </w:r>
      <w:proofErr w:type="gramStart"/>
      <w:r w:rsidRPr="007A6DED">
        <w:rPr>
          <w:rFonts w:ascii="Times New Roman" w:hAnsi="Times New Roman" w:cs="Times New Roman"/>
          <w:sz w:val="28"/>
          <w:szCs w:val="28"/>
        </w:rPr>
        <w:t xml:space="preserve">Республика Беларусь (Барановичи), Республика Казахстан (Темиртау), Республика Кыргызстан (Бишкек, </w:t>
      </w:r>
      <w:proofErr w:type="spellStart"/>
      <w:r w:rsidRPr="007A6DED">
        <w:rPr>
          <w:rFonts w:ascii="Times New Roman" w:hAnsi="Times New Roman" w:cs="Times New Roman"/>
          <w:sz w:val="28"/>
          <w:szCs w:val="28"/>
        </w:rPr>
        <w:t>Манас</w:t>
      </w:r>
      <w:proofErr w:type="spellEnd"/>
      <w:r w:rsidRPr="007A6DED">
        <w:rPr>
          <w:rFonts w:ascii="Times New Roman" w:hAnsi="Times New Roman" w:cs="Times New Roman"/>
          <w:sz w:val="28"/>
          <w:szCs w:val="28"/>
        </w:rPr>
        <w:t>), Республика Таджикистан (Душанбе), Социалистическая Республика Вьетнам (Ханой).</w:t>
      </w:r>
      <w:proofErr w:type="gramEnd"/>
    </w:p>
    <w:p w:rsidR="00EA1C27" w:rsidRPr="007A6DED" w:rsidRDefault="00EA1C27" w:rsidP="007A6DED">
      <w:pPr>
        <w:spacing w:after="0" w:line="360" w:lineRule="auto"/>
        <w:ind w:firstLine="709"/>
        <w:jc w:val="both"/>
        <w:rPr>
          <w:rFonts w:ascii="Times New Roman" w:hAnsi="Times New Roman" w:cs="Times New Roman"/>
          <w:sz w:val="28"/>
          <w:szCs w:val="28"/>
        </w:rPr>
      </w:pPr>
      <w:r w:rsidRPr="007A6DED">
        <w:rPr>
          <w:rFonts w:ascii="Times New Roman" w:hAnsi="Times New Roman" w:cs="Times New Roman"/>
          <w:sz w:val="28"/>
          <w:szCs w:val="28"/>
        </w:rPr>
        <w:t xml:space="preserve">Среди образовательных учреждений выделяются следующие группы: </w:t>
      </w:r>
    </w:p>
    <w:p w:rsidR="00EA1C27" w:rsidRPr="007A6DED" w:rsidRDefault="00EA1C27" w:rsidP="007A6DED">
      <w:pPr>
        <w:spacing w:after="0" w:line="360" w:lineRule="auto"/>
        <w:ind w:firstLine="709"/>
        <w:jc w:val="both"/>
        <w:rPr>
          <w:rFonts w:ascii="Times New Roman" w:hAnsi="Times New Roman" w:cs="Times New Roman"/>
          <w:sz w:val="28"/>
          <w:szCs w:val="28"/>
        </w:rPr>
      </w:pPr>
      <w:r w:rsidRPr="007A6DED">
        <w:rPr>
          <w:rFonts w:ascii="Times New Roman" w:hAnsi="Times New Roman" w:cs="Times New Roman"/>
          <w:sz w:val="28"/>
          <w:szCs w:val="28"/>
        </w:rPr>
        <w:t xml:space="preserve">− академические учреждения Российской Федерации (Военная орденов Жукова и Ленина Краснознаменная академия связи им. Маршала Советского </w:t>
      </w:r>
      <w:r w:rsidRPr="007A6DED">
        <w:rPr>
          <w:rFonts w:ascii="Times New Roman" w:hAnsi="Times New Roman" w:cs="Times New Roman"/>
          <w:sz w:val="28"/>
          <w:szCs w:val="28"/>
        </w:rPr>
        <w:lastRenderedPageBreak/>
        <w:t xml:space="preserve">Союза С.М. Буденного, Российская академия народного хозяйства и государственной службы при Президенте РФ, Санкт-Петербургская академия Следственного комитета Российской Федерации), </w:t>
      </w:r>
    </w:p>
    <w:p w:rsidR="00EA1C27" w:rsidRPr="007A6DED" w:rsidRDefault="00EA1C27" w:rsidP="007A6DED">
      <w:pPr>
        <w:spacing w:after="0" w:line="360" w:lineRule="auto"/>
        <w:ind w:firstLine="709"/>
        <w:jc w:val="both"/>
        <w:rPr>
          <w:rFonts w:ascii="Times New Roman" w:hAnsi="Times New Roman" w:cs="Times New Roman"/>
          <w:sz w:val="28"/>
          <w:szCs w:val="28"/>
        </w:rPr>
      </w:pPr>
      <w:proofErr w:type="gramStart"/>
      <w:r w:rsidRPr="007A6DED">
        <w:rPr>
          <w:rFonts w:ascii="Times New Roman" w:hAnsi="Times New Roman" w:cs="Times New Roman"/>
          <w:sz w:val="28"/>
          <w:szCs w:val="28"/>
        </w:rPr>
        <w:t xml:space="preserve">− университеты и институты Российской Федерации (Алтайский государственный университет, </w:t>
      </w:r>
      <w:proofErr w:type="spellStart"/>
      <w:r w:rsidRPr="007A6DED">
        <w:rPr>
          <w:rFonts w:ascii="Times New Roman" w:hAnsi="Times New Roman" w:cs="Times New Roman"/>
          <w:sz w:val="28"/>
          <w:szCs w:val="28"/>
        </w:rPr>
        <w:t>Армавирский</w:t>
      </w:r>
      <w:proofErr w:type="spellEnd"/>
      <w:r w:rsidRPr="007A6DED">
        <w:rPr>
          <w:rFonts w:ascii="Times New Roman" w:hAnsi="Times New Roman" w:cs="Times New Roman"/>
          <w:sz w:val="28"/>
          <w:szCs w:val="28"/>
        </w:rPr>
        <w:t xml:space="preserve"> государственный педагогический университет, Владимирский юридический институт ФСИН, Иркутский государственный университет, Казанская государственная консерватория им. Н. </w:t>
      </w:r>
      <w:proofErr w:type="spellStart"/>
      <w:r w:rsidRPr="007A6DED">
        <w:rPr>
          <w:rFonts w:ascii="Times New Roman" w:hAnsi="Times New Roman" w:cs="Times New Roman"/>
          <w:sz w:val="28"/>
          <w:szCs w:val="28"/>
        </w:rPr>
        <w:t>Жиганова</w:t>
      </w:r>
      <w:proofErr w:type="spellEnd"/>
      <w:r w:rsidRPr="007A6DED">
        <w:rPr>
          <w:rFonts w:ascii="Times New Roman" w:hAnsi="Times New Roman" w:cs="Times New Roman"/>
          <w:sz w:val="28"/>
          <w:szCs w:val="28"/>
        </w:rPr>
        <w:t xml:space="preserve">, Казанский (Приволжский) федеральный университет, Казанский инновационный университет им. В.Г. </w:t>
      </w:r>
      <w:proofErr w:type="spellStart"/>
      <w:r w:rsidRPr="007A6DED">
        <w:rPr>
          <w:rFonts w:ascii="Times New Roman" w:hAnsi="Times New Roman" w:cs="Times New Roman"/>
          <w:sz w:val="28"/>
          <w:szCs w:val="28"/>
        </w:rPr>
        <w:t>Тимирясова</w:t>
      </w:r>
      <w:proofErr w:type="spellEnd"/>
      <w:r w:rsidRPr="007A6DED">
        <w:rPr>
          <w:rFonts w:ascii="Times New Roman" w:hAnsi="Times New Roman" w:cs="Times New Roman"/>
          <w:sz w:val="28"/>
          <w:szCs w:val="28"/>
        </w:rPr>
        <w:t xml:space="preserve"> (ИЭУП), Казанский юридический институт МВД РФ, Кубанский государственный университет физической культуры, спорта и туризма, Кубанский государственный университет, Ленинградский государственный университет им. А.С. Пушкина</w:t>
      </w:r>
      <w:proofErr w:type="gramEnd"/>
      <w:r w:rsidRPr="007A6DED">
        <w:rPr>
          <w:rFonts w:ascii="Times New Roman" w:hAnsi="Times New Roman" w:cs="Times New Roman"/>
          <w:sz w:val="28"/>
          <w:szCs w:val="28"/>
        </w:rPr>
        <w:t xml:space="preserve">, </w:t>
      </w:r>
      <w:proofErr w:type="gramStart"/>
      <w:r w:rsidRPr="007A6DED">
        <w:rPr>
          <w:rFonts w:ascii="Times New Roman" w:hAnsi="Times New Roman" w:cs="Times New Roman"/>
          <w:sz w:val="28"/>
          <w:szCs w:val="28"/>
        </w:rPr>
        <w:t xml:space="preserve">Липецкий государственный педагогический университет им. П.П. Семенова-Тян-Шанского, Московский педагогический государственный университет, </w:t>
      </w:r>
      <w:proofErr w:type="spellStart"/>
      <w:r w:rsidRPr="007A6DED">
        <w:rPr>
          <w:rFonts w:ascii="Times New Roman" w:hAnsi="Times New Roman" w:cs="Times New Roman"/>
          <w:sz w:val="28"/>
          <w:szCs w:val="28"/>
        </w:rPr>
        <w:t>Нижневартовский</w:t>
      </w:r>
      <w:proofErr w:type="spellEnd"/>
      <w:r w:rsidRPr="007A6DED">
        <w:rPr>
          <w:rFonts w:ascii="Times New Roman" w:hAnsi="Times New Roman" w:cs="Times New Roman"/>
          <w:sz w:val="28"/>
          <w:szCs w:val="28"/>
        </w:rPr>
        <w:t xml:space="preserve"> государственный университет, Новосибирский государственный педагогический университет, Поволжский государственный университет физической культуры, спорта и туризма, Российский университет транспорта, Самарский государственный социально-педагогический университет, Самарский юридический институт ФСИН России, Санкт-Петербургский государственный университет, Северный (Арктический) федеральный университет имени М.В. Ломоносова, Сибирский университет потребительской кооперации, Сибирский юридический институт МВД РФ, Ставропольский</w:t>
      </w:r>
      <w:proofErr w:type="gramEnd"/>
      <w:r w:rsidRPr="007A6DED">
        <w:rPr>
          <w:rFonts w:ascii="Times New Roman" w:hAnsi="Times New Roman" w:cs="Times New Roman"/>
          <w:sz w:val="28"/>
          <w:szCs w:val="28"/>
        </w:rPr>
        <w:t xml:space="preserve"> государственный педагогический институт, Тихоокеанский государственный университет, Тульский государственный педагогический университет им. Л.Н. Толстого, Уральский государственный педагогический университет, Херсонский государственный педагогический университет, Чеченский государственный университет им. А.А. Кадырова, Чувашский государственный педагогический университет им. И.Я. Яковлева, Южно-Уральский государственный гуманитарно-педагогический университет) </w:t>
      </w:r>
    </w:p>
    <w:p w:rsidR="00EA1C27" w:rsidRPr="007A6DED" w:rsidRDefault="00EA1C27" w:rsidP="007A6DED">
      <w:pPr>
        <w:spacing w:after="0" w:line="360" w:lineRule="auto"/>
        <w:ind w:firstLine="709"/>
        <w:jc w:val="both"/>
        <w:rPr>
          <w:rFonts w:ascii="Times New Roman" w:hAnsi="Times New Roman" w:cs="Times New Roman"/>
          <w:sz w:val="28"/>
          <w:szCs w:val="28"/>
        </w:rPr>
      </w:pPr>
      <w:proofErr w:type="gramStart"/>
      <w:r w:rsidRPr="007A6DED">
        <w:rPr>
          <w:rFonts w:ascii="Times New Roman" w:hAnsi="Times New Roman" w:cs="Times New Roman"/>
          <w:sz w:val="28"/>
          <w:szCs w:val="28"/>
        </w:rPr>
        <w:lastRenderedPageBreak/>
        <w:t>− зарубежные высшие учебные заведения Республики Беларусь (</w:t>
      </w:r>
      <w:proofErr w:type="spellStart"/>
      <w:r w:rsidRPr="007A6DED">
        <w:rPr>
          <w:rFonts w:ascii="Times New Roman" w:hAnsi="Times New Roman" w:cs="Times New Roman"/>
          <w:sz w:val="28"/>
          <w:szCs w:val="28"/>
        </w:rPr>
        <w:t>Барановичский</w:t>
      </w:r>
      <w:proofErr w:type="spellEnd"/>
      <w:r w:rsidRPr="007A6DED">
        <w:rPr>
          <w:rFonts w:ascii="Times New Roman" w:hAnsi="Times New Roman" w:cs="Times New Roman"/>
          <w:sz w:val="28"/>
          <w:szCs w:val="28"/>
        </w:rPr>
        <w:t xml:space="preserve"> государственный университет), Республики Казахстан (Карагандинский индустриальный университет), Республики Кыргызстан (</w:t>
      </w:r>
      <w:proofErr w:type="spellStart"/>
      <w:r w:rsidRPr="007A6DED">
        <w:rPr>
          <w:rFonts w:ascii="Times New Roman" w:hAnsi="Times New Roman" w:cs="Times New Roman"/>
          <w:sz w:val="28"/>
          <w:szCs w:val="28"/>
        </w:rPr>
        <w:t>Бишкекский</w:t>
      </w:r>
      <w:proofErr w:type="spellEnd"/>
      <w:r w:rsidRPr="007A6DED">
        <w:rPr>
          <w:rFonts w:ascii="Times New Roman" w:hAnsi="Times New Roman" w:cs="Times New Roman"/>
          <w:sz w:val="28"/>
          <w:szCs w:val="28"/>
        </w:rPr>
        <w:t xml:space="preserve"> музыкально-педагогический институт им. Т. </w:t>
      </w:r>
      <w:proofErr w:type="spellStart"/>
      <w:r w:rsidRPr="007A6DED">
        <w:rPr>
          <w:rFonts w:ascii="Times New Roman" w:hAnsi="Times New Roman" w:cs="Times New Roman"/>
          <w:sz w:val="28"/>
          <w:szCs w:val="28"/>
        </w:rPr>
        <w:t>Эрматова</w:t>
      </w:r>
      <w:proofErr w:type="spellEnd"/>
      <w:r w:rsidRPr="007A6DED">
        <w:rPr>
          <w:rFonts w:ascii="Times New Roman" w:hAnsi="Times New Roman" w:cs="Times New Roman"/>
          <w:sz w:val="28"/>
          <w:szCs w:val="28"/>
        </w:rPr>
        <w:t xml:space="preserve">, </w:t>
      </w:r>
      <w:proofErr w:type="spellStart"/>
      <w:r w:rsidRPr="007A6DED">
        <w:rPr>
          <w:rFonts w:ascii="Times New Roman" w:hAnsi="Times New Roman" w:cs="Times New Roman"/>
          <w:sz w:val="28"/>
          <w:szCs w:val="28"/>
        </w:rPr>
        <w:t>Кыргызский</w:t>
      </w:r>
      <w:proofErr w:type="spellEnd"/>
      <w:r w:rsidRPr="007A6DED">
        <w:rPr>
          <w:rFonts w:ascii="Times New Roman" w:hAnsi="Times New Roman" w:cs="Times New Roman"/>
          <w:sz w:val="28"/>
          <w:szCs w:val="28"/>
        </w:rPr>
        <w:t xml:space="preserve"> государственный университет им. И. </w:t>
      </w:r>
      <w:proofErr w:type="spellStart"/>
      <w:r w:rsidRPr="007A6DED">
        <w:rPr>
          <w:rFonts w:ascii="Times New Roman" w:hAnsi="Times New Roman" w:cs="Times New Roman"/>
          <w:sz w:val="28"/>
          <w:szCs w:val="28"/>
        </w:rPr>
        <w:t>Арабаева</w:t>
      </w:r>
      <w:proofErr w:type="spellEnd"/>
      <w:r w:rsidRPr="007A6DED">
        <w:rPr>
          <w:rFonts w:ascii="Times New Roman" w:hAnsi="Times New Roman" w:cs="Times New Roman"/>
          <w:sz w:val="28"/>
          <w:szCs w:val="28"/>
        </w:rPr>
        <w:t xml:space="preserve">, </w:t>
      </w:r>
      <w:proofErr w:type="spellStart"/>
      <w:r w:rsidRPr="007A6DED">
        <w:rPr>
          <w:rFonts w:ascii="Times New Roman" w:hAnsi="Times New Roman" w:cs="Times New Roman"/>
          <w:sz w:val="28"/>
          <w:szCs w:val="28"/>
        </w:rPr>
        <w:t>Кыргызский</w:t>
      </w:r>
      <w:proofErr w:type="spellEnd"/>
      <w:r w:rsidRPr="007A6DED">
        <w:rPr>
          <w:rFonts w:ascii="Times New Roman" w:hAnsi="Times New Roman" w:cs="Times New Roman"/>
          <w:sz w:val="28"/>
          <w:szCs w:val="28"/>
        </w:rPr>
        <w:t xml:space="preserve"> национальный университет им. </w:t>
      </w:r>
      <w:proofErr w:type="spellStart"/>
      <w:r w:rsidRPr="007A6DED">
        <w:rPr>
          <w:rFonts w:ascii="Times New Roman" w:hAnsi="Times New Roman" w:cs="Times New Roman"/>
          <w:sz w:val="28"/>
          <w:szCs w:val="28"/>
        </w:rPr>
        <w:t>Жусупа</w:t>
      </w:r>
      <w:proofErr w:type="spellEnd"/>
      <w:r w:rsidRPr="007A6DED">
        <w:rPr>
          <w:rFonts w:ascii="Times New Roman" w:hAnsi="Times New Roman" w:cs="Times New Roman"/>
          <w:sz w:val="28"/>
          <w:szCs w:val="28"/>
        </w:rPr>
        <w:t xml:space="preserve"> </w:t>
      </w:r>
      <w:proofErr w:type="spellStart"/>
      <w:r w:rsidRPr="007A6DED">
        <w:rPr>
          <w:rFonts w:ascii="Times New Roman" w:hAnsi="Times New Roman" w:cs="Times New Roman"/>
          <w:sz w:val="28"/>
          <w:szCs w:val="28"/>
        </w:rPr>
        <w:t>Баласагына</w:t>
      </w:r>
      <w:proofErr w:type="spellEnd"/>
      <w:r w:rsidRPr="007A6DED">
        <w:rPr>
          <w:rFonts w:ascii="Times New Roman" w:hAnsi="Times New Roman" w:cs="Times New Roman"/>
          <w:sz w:val="28"/>
          <w:szCs w:val="28"/>
        </w:rPr>
        <w:t xml:space="preserve">, Международная высшая школа медицины Международного университета Кыргызстана, Международный университет им. К.Ш. </w:t>
      </w:r>
      <w:proofErr w:type="spellStart"/>
      <w:r w:rsidRPr="007A6DED">
        <w:rPr>
          <w:rFonts w:ascii="Times New Roman" w:hAnsi="Times New Roman" w:cs="Times New Roman"/>
          <w:sz w:val="28"/>
          <w:szCs w:val="28"/>
        </w:rPr>
        <w:t>Токтомаматова</w:t>
      </w:r>
      <w:proofErr w:type="spellEnd"/>
      <w:r w:rsidRPr="007A6DED">
        <w:rPr>
          <w:rFonts w:ascii="Times New Roman" w:hAnsi="Times New Roman" w:cs="Times New Roman"/>
          <w:sz w:val="28"/>
          <w:szCs w:val="28"/>
        </w:rPr>
        <w:t>), Республики Таджикистан (Институт экономики и демографии Национальной академии наук Таджикистана), Социалистической Республики Вьетнам</w:t>
      </w:r>
      <w:proofErr w:type="gramEnd"/>
      <w:r w:rsidRPr="007A6DED">
        <w:rPr>
          <w:rFonts w:ascii="Times New Roman" w:hAnsi="Times New Roman" w:cs="Times New Roman"/>
          <w:sz w:val="28"/>
          <w:szCs w:val="28"/>
        </w:rPr>
        <w:t xml:space="preserve"> (</w:t>
      </w:r>
      <w:proofErr w:type="gramStart"/>
      <w:r w:rsidRPr="007A6DED">
        <w:rPr>
          <w:rFonts w:ascii="Times New Roman" w:hAnsi="Times New Roman" w:cs="Times New Roman"/>
          <w:sz w:val="28"/>
          <w:szCs w:val="28"/>
        </w:rPr>
        <w:t>Институт иностранных языков при Ханойском государственном университете)</w:t>
      </w:r>
      <w:proofErr w:type="gramEnd"/>
    </w:p>
    <w:p w:rsidR="00EA1C27" w:rsidRPr="007A6DED" w:rsidRDefault="00EA1C27" w:rsidP="007A6DED">
      <w:pPr>
        <w:spacing w:after="0" w:line="360" w:lineRule="auto"/>
        <w:ind w:firstLine="709"/>
        <w:jc w:val="both"/>
        <w:rPr>
          <w:rFonts w:ascii="Times New Roman" w:hAnsi="Times New Roman" w:cs="Times New Roman"/>
          <w:sz w:val="28"/>
          <w:szCs w:val="28"/>
        </w:rPr>
      </w:pPr>
      <w:r w:rsidRPr="007A6DED">
        <w:rPr>
          <w:rFonts w:ascii="Times New Roman" w:hAnsi="Times New Roman" w:cs="Times New Roman"/>
          <w:sz w:val="28"/>
          <w:szCs w:val="28"/>
        </w:rPr>
        <w:t xml:space="preserve">Участники конференции представляют собой разные уровни образования и науки: доктора и кандидаты наук, профессора и доценты, преподаватели, аспиранты, студенты и магистранты вузов, заведующие, учителя школ, воспитатели. </w:t>
      </w:r>
    </w:p>
    <w:p w:rsidR="00EA1C27" w:rsidRPr="007A6DED" w:rsidRDefault="00432105" w:rsidP="007A6DED">
      <w:pPr>
        <w:spacing w:after="0" w:line="360" w:lineRule="auto"/>
        <w:ind w:firstLine="709"/>
        <w:jc w:val="both"/>
        <w:rPr>
          <w:rFonts w:ascii="Times New Roman" w:hAnsi="Times New Roman" w:cs="Times New Roman"/>
          <w:sz w:val="28"/>
          <w:szCs w:val="28"/>
        </w:rPr>
      </w:pPr>
      <w:bookmarkStart w:id="0" w:name="_GoBack"/>
      <w:r w:rsidRPr="00432105">
        <w:rPr>
          <w:rFonts w:ascii="Times New Roman" w:hAnsi="Times New Roman" w:cs="Times New Roman"/>
          <w:sz w:val="28"/>
          <w:szCs w:val="28"/>
        </w:rPr>
        <w:t>В рамках работы конференции было заслушано докладов: 9 пленарных, из них 5 дистанционно. Многие иностранные участники</w:t>
      </w:r>
      <w:r w:rsidRPr="00432105">
        <w:rPr>
          <w:rFonts w:ascii="Times New Roman" w:hAnsi="Times New Roman" w:cs="Times New Roman"/>
          <w:sz w:val="28"/>
          <w:szCs w:val="28"/>
        </w:rPr>
        <w:t>,</w:t>
      </w:r>
      <w:r w:rsidRPr="00432105">
        <w:rPr>
          <w:rFonts w:ascii="Times New Roman" w:hAnsi="Times New Roman" w:cs="Times New Roman"/>
          <w:sz w:val="28"/>
          <w:szCs w:val="28"/>
        </w:rPr>
        <w:t xml:space="preserve"> не</w:t>
      </w:r>
      <w:r w:rsidRPr="00432105">
        <w:rPr>
          <w:rFonts w:ascii="Times New Roman" w:hAnsi="Times New Roman" w:cs="Times New Roman"/>
          <w:sz w:val="28"/>
          <w:szCs w:val="28"/>
        </w:rPr>
        <w:t>смотря на отсутствие выступлений</w:t>
      </w:r>
      <w:r w:rsidRPr="00432105">
        <w:rPr>
          <w:rFonts w:ascii="Times New Roman" w:hAnsi="Times New Roman" w:cs="Times New Roman"/>
          <w:sz w:val="28"/>
          <w:szCs w:val="28"/>
        </w:rPr>
        <w:t xml:space="preserve"> с докладами принимали активное участие в дискуссиях. По секциям заслушано 126 докладов, из них 23 дистанционно. </w:t>
      </w:r>
      <w:bookmarkEnd w:id="0"/>
      <w:r w:rsidR="00EA1C27" w:rsidRPr="007A6DED">
        <w:rPr>
          <w:rFonts w:ascii="Times New Roman" w:hAnsi="Times New Roman" w:cs="Times New Roman"/>
          <w:sz w:val="28"/>
          <w:szCs w:val="28"/>
        </w:rPr>
        <w:t>Выступали молодые ученые, магистранты, преподаватели, учителя, воспитатели, психологи. Работа конференции  отличалась обширной программой и многогранностью представленных докладов</w:t>
      </w:r>
    </w:p>
    <w:p w:rsidR="00F877B9" w:rsidRPr="007A6DED" w:rsidRDefault="00F877B9" w:rsidP="007A6DED">
      <w:pPr>
        <w:spacing w:after="0" w:line="360" w:lineRule="auto"/>
        <w:ind w:firstLine="709"/>
        <w:jc w:val="both"/>
        <w:rPr>
          <w:rFonts w:ascii="Times New Roman" w:hAnsi="Times New Roman" w:cs="Times New Roman"/>
          <w:b/>
          <w:sz w:val="28"/>
          <w:szCs w:val="28"/>
        </w:rPr>
      </w:pPr>
      <w:r w:rsidRPr="007A6DED">
        <w:rPr>
          <w:rFonts w:ascii="Times New Roman" w:hAnsi="Times New Roman" w:cs="Times New Roman"/>
          <w:b/>
          <w:sz w:val="28"/>
          <w:szCs w:val="28"/>
        </w:rPr>
        <w:t>В процессе работы Международной научно-практической конференции</w:t>
      </w:r>
      <w:r w:rsidR="004805AD" w:rsidRPr="007A6DED">
        <w:rPr>
          <w:rFonts w:ascii="Times New Roman" w:hAnsi="Times New Roman" w:cs="Times New Roman"/>
          <w:b/>
          <w:sz w:val="28"/>
          <w:szCs w:val="28"/>
        </w:rPr>
        <w:t xml:space="preserve"> </w:t>
      </w:r>
      <w:r w:rsidR="00990640" w:rsidRPr="007A6DED">
        <w:rPr>
          <w:rFonts w:ascii="Times New Roman" w:hAnsi="Times New Roman" w:cs="Times New Roman"/>
          <w:b/>
          <w:sz w:val="28"/>
          <w:szCs w:val="28"/>
        </w:rPr>
        <w:t>«</w:t>
      </w:r>
      <w:proofErr w:type="spellStart"/>
      <w:r w:rsidR="00C21576">
        <w:rPr>
          <w:rFonts w:ascii="Times New Roman" w:hAnsi="Times New Roman" w:cs="Times New Roman"/>
          <w:b/>
          <w:sz w:val="28"/>
          <w:szCs w:val="28"/>
        </w:rPr>
        <w:t>Сормовские</w:t>
      </w:r>
      <w:proofErr w:type="spellEnd"/>
      <w:r w:rsidR="00C21576">
        <w:rPr>
          <w:rFonts w:ascii="Times New Roman" w:hAnsi="Times New Roman" w:cs="Times New Roman"/>
          <w:b/>
          <w:sz w:val="28"/>
          <w:szCs w:val="28"/>
        </w:rPr>
        <w:t xml:space="preserve"> чтения-</w:t>
      </w:r>
      <w:r w:rsidR="00EA1C27" w:rsidRPr="007A6DED">
        <w:rPr>
          <w:rFonts w:ascii="Times New Roman" w:hAnsi="Times New Roman" w:cs="Times New Roman"/>
          <w:b/>
          <w:sz w:val="28"/>
          <w:szCs w:val="28"/>
        </w:rPr>
        <w:t xml:space="preserve">2026: Векторы развития образования:  практики, </w:t>
      </w:r>
      <w:r w:rsidR="00C21576">
        <w:rPr>
          <w:rFonts w:ascii="Times New Roman" w:hAnsi="Times New Roman" w:cs="Times New Roman"/>
          <w:b/>
          <w:sz w:val="28"/>
          <w:szCs w:val="28"/>
        </w:rPr>
        <w:t xml:space="preserve"> качество, </w:t>
      </w:r>
      <w:r w:rsidR="00EA1C27" w:rsidRPr="007A6DED">
        <w:rPr>
          <w:rFonts w:ascii="Times New Roman" w:hAnsi="Times New Roman" w:cs="Times New Roman"/>
          <w:b/>
          <w:sz w:val="28"/>
          <w:szCs w:val="28"/>
        </w:rPr>
        <w:t>перспективы</w:t>
      </w:r>
      <w:r w:rsidR="00990640" w:rsidRPr="007A6DED">
        <w:rPr>
          <w:rFonts w:ascii="Times New Roman" w:hAnsi="Times New Roman" w:cs="Times New Roman"/>
          <w:b/>
          <w:sz w:val="28"/>
          <w:szCs w:val="28"/>
        </w:rPr>
        <w:t xml:space="preserve">» все заявленные задачи были решены, цели достигнуты. Конференцию </w:t>
      </w:r>
      <w:r w:rsidRPr="007A6DED">
        <w:rPr>
          <w:rFonts w:ascii="Times New Roman" w:hAnsi="Times New Roman" w:cs="Times New Roman"/>
          <w:b/>
          <w:sz w:val="28"/>
          <w:szCs w:val="28"/>
        </w:rPr>
        <w:t>следует признать успешной</w:t>
      </w:r>
      <w:r w:rsidR="00990640" w:rsidRPr="007A6DED">
        <w:rPr>
          <w:rFonts w:ascii="Times New Roman" w:hAnsi="Times New Roman" w:cs="Times New Roman"/>
          <w:b/>
          <w:sz w:val="28"/>
          <w:szCs w:val="28"/>
        </w:rPr>
        <w:t>, работу плодотворной</w:t>
      </w:r>
      <w:r w:rsidRPr="007A6DED">
        <w:rPr>
          <w:rFonts w:ascii="Times New Roman" w:hAnsi="Times New Roman" w:cs="Times New Roman"/>
          <w:b/>
          <w:sz w:val="28"/>
          <w:szCs w:val="28"/>
        </w:rPr>
        <w:t>.</w:t>
      </w:r>
    </w:p>
    <w:p w:rsidR="00EA1C27" w:rsidRPr="007A6DED" w:rsidRDefault="00EA1C27" w:rsidP="007A6DED">
      <w:pPr>
        <w:spacing w:after="0" w:line="360" w:lineRule="auto"/>
        <w:ind w:firstLine="709"/>
        <w:jc w:val="both"/>
        <w:rPr>
          <w:rFonts w:ascii="Times New Roman" w:hAnsi="Times New Roman" w:cs="Times New Roman"/>
          <w:sz w:val="28"/>
          <w:szCs w:val="28"/>
        </w:rPr>
      </w:pPr>
      <w:r w:rsidRPr="007A6DED">
        <w:rPr>
          <w:rFonts w:ascii="Times New Roman" w:hAnsi="Times New Roman" w:cs="Times New Roman"/>
          <w:sz w:val="28"/>
          <w:szCs w:val="28"/>
        </w:rPr>
        <w:t xml:space="preserve">Участники Конференции, осознавая важность её регулярности, выражают уверенность, что сформулированные в резолюции рекомендации будут содействовать прогрессу образования, укреплению международного </w:t>
      </w:r>
      <w:r w:rsidRPr="007A6DED">
        <w:rPr>
          <w:rFonts w:ascii="Times New Roman" w:hAnsi="Times New Roman" w:cs="Times New Roman"/>
          <w:sz w:val="28"/>
          <w:szCs w:val="28"/>
        </w:rPr>
        <w:lastRenderedPageBreak/>
        <w:t>взаимодействия и постепенному повышению качества российской образовательной системы.</w:t>
      </w:r>
    </w:p>
    <w:p w:rsidR="00EA1C27" w:rsidRPr="007A6DED" w:rsidRDefault="004805AD" w:rsidP="007A6DED">
      <w:pPr>
        <w:spacing w:after="0" w:line="360" w:lineRule="auto"/>
        <w:ind w:firstLine="709"/>
        <w:jc w:val="both"/>
        <w:rPr>
          <w:rFonts w:ascii="Times New Roman" w:hAnsi="Times New Roman" w:cs="Times New Roman"/>
          <w:sz w:val="28"/>
          <w:szCs w:val="28"/>
        </w:rPr>
      </w:pPr>
      <w:r w:rsidRPr="007A6DED">
        <w:rPr>
          <w:rFonts w:ascii="Times New Roman" w:hAnsi="Times New Roman" w:cs="Times New Roman"/>
          <w:sz w:val="28"/>
          <w:szCs w:val="28"/>
        </w:rPr>
        <w:t>В целях решения актуальных задач современной педагогики, настоящая резолюция, основываясь на необходимости дальнейшего развития и укрепления сотрудничества и педагогической мобильности специалистов системы образования всех уровней (педагогов, психологов, воспитателей) в общероссийском и международном масштабе, утверждает следующие рекомендации и решения, выработанные и одобренные в ходе Конференции:</w:t>
      </w:r>
    </w:p>
    <w:p w:rsidR="00F877B9" w:rsidRPr="007A6DED" w:rsidRDefault="00F877B9" w:rsidP="007A6DED">
      <w:pPr>
        <w:spacing w:after="0" w:line="360" w:lineRule="auto"/>
        <w:ind w:firstLine="709"/>
        <w:jc w:val="both"/>
        <w:rPr>
          <w:rFonts w:ascii="Times New Roman" w:hAnsi="Times New Roman" w:cs="Times New Roman"/>
          <w:sz w:val="28"/>
          <w:szCs w:val="28"/>
        </w:rPr>
      </w:pPr>
      <w:r w:rsidRPr="007A6DED">
        <w:rPr>
          <w:rFonts w:ascii="Times New Roman" w:hAnsi="Times New Roman" w:cs="Times New Roman"/>
          <w:sz w:val="28"/>
          <w:szCs w:val="28"/>
        </w:rPr>
        <w:t xml:space="preserve">1. </w:t>
      </w:r>
      <w:r w:rsidR="009943FE" w:rsidRPr="007A6DED">
        <w:rPr>
          <w:rFonts w:ascii="Times New Roman" w:hAnsi="Times New Roman" w:cs="Times New Roman"/>
          <w:sz w:val="28"/>
          <w:szCs w:val="28"/>
        </w:rPr>
        <w:t xml:space="preserve">Опираясь на успешный опыт педагогической мобильности и эффективную организацию психолого-педагогического сопровождения, представленные на конференции образовательными организациями России, Республики Беларусь и </w:t>
      </w:r>
      <w:r w:rsidR="00EA1C27" w:rsidRPr="007A6DED">
        <w:rPr>
          <w:rFonts w:ascii="Times New Roman" w:hAnsi="Times New Roman" w:cs="Times New Roman"/>
          <w:sz w:val="28"/>
          <w:szCs w:val="28"/>
        </w:rPr>
        <w:t xml:space="preserve">Херсонской области </w:t>
      </w:r>
      <w:r w:rsidR="009943FE" w:rsidRPr="007A6DED">
        <w:rPr>
          <w:rFonts w:ascii="Times New Roman" w:hAnsi="Times New Roman" w:cs="Times New Roman"/>
          <w:sz w:val="28"/>
          <w:szCs w:val="28"/>
        </w:rPr>
        <w:t>рекомендовать всем заинтересованным структурам всячески способствовать развитию и углублению партнерских отношений с коллегами из дружественных государств.</w:t>
      </w:r>
    </w:p>
    <w:p w:rsidR="009943FE" w:rsidRPr="007A6DED" w:rsidRDefault="009943FE" w:rsidP="007A6DED">
      <w:pPr>
        <w:spacing w:after="0" w:line="360" w:lineRule="auto"/>
        <w:ind w:firstLine="709"/>
        <w:jc w:val="both"/>
        <w:rPr>
          <w:rFonts w:ascii="Times New Roman" w:hAnsi="Times New Roman" w:cs="Times New Roman"/>
          <w:sz w:val="28"/>
          <w:szCs w:val="28"/>
        </w:rPr>
      </w:pPr>
      <w:r w:rsidRPr="007A6DED">
        <w:rPr>
          <w:rFonts w:ascii="Times New Roman" w:hAnsi="Times New Roman" w:cs="Times New Roman"/>
          <w:sz w:val="28"/>
          <w:szCs w:val="28"/>
        </w:rPr>
        <w:t xml:space="preserve">2. </w:t>
      </w:r>
      <w:r w:rsidR="00722754" w:rsidRPr="007A6DED">
        <w:rPr>
          <w:rFonts w:ascii="Times New Roman" w:hAnsi="Times New Roman" w:cs="Times New Roman"/>
          <w:sz w:val="28"/>
          <w:szCs w:val="28"/>
        </w:rPr>
        <w:t xml:space="preserve"> </w:t>
      </w:r>
      <w:r w:rsidRPr="007A6DED">
        <w:rPr>
          <w:rFonts w:ascii="Times New Roman" w:hAnsi="Times New Roman" w:cs="Times New Roman"/>
          <w:sz w:val="28"/>
          <w:szCs w:val="28"/>
        </w:rPr>
        <w:t>Инициировать использование образовательными организациями представленного на Конференции опыта работы по внедрению инновационных педагогических технологий.</w:t>
      </w:r>
    </w:p>
    <w:p w:rsidR="00481808" w:rsidRPr="007A6DED" w:rsidRDefault="007A6DED" w:rsidP="007A6D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81808" w:rsidRPr="007A6DED">
        <w:rPr>
          <w:rFonts w:ascii="Times New Roman" w:hAnsi="Times New Roman" w:cs="Times New Roman"/>
          <w:sz w:val="28"/>
          <w:szCs w:val="28"/>
        </w:rPr>
        <w:t xml:space="preserve">. </w:t>
      </w:r>
      <w:proofErr w:type="gramStart"/>
      <w:r w:rsidR="00481808" w:rsidRPr="007A6DED">
        <w:rPr>
          <w:rFonts w:ascii="Times New Roman" w:hAnsi="Times New Roman" w:cs="Times New Roman"/>
          <w:sz w:val="28"/>
          <w:szCs w:val="28"/>
        </w:rPr>
        <w:t>В качестве ключевых векторов сотрудничества с российскими и международными научными кругами определены: интенсификация обмена передовыми научно-практическими и научно-методическими достижениями; оказание взаимной поддержки в процессе конструирования совместных исследовательских инициатив; а также систематическая разработка и оптимизация инструментария для осуществления совместной деятельности, что подразумевает оперативное распространение актуальной информации о мероприятиях, касающихся педагогического образования и психологического сопровождения образовательно-воспитательной среды.</w:t>
      </w:r>
      <w:proofErr w:type="gramEnd"/>
    </w:p>
    <w:p w:rsidR="002845B4" w:rsidRPr="007A6DED" w:rsidRDefault="007A6DED" w:rsidP="007A6D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7A6DED">
        <w:rPr>
          <w:rFonts w:ascii="Times New Roman" w:hAnsi="Times New Roman" w:cs="Times New Roman"/>
          <w:sz w:val="28"/>
          <w:szCs w:val="28"/>
        </w:rPr>
        <w:t xml:space="preserve">.  Для повышения профессионального совершенствования педагогов руководителям образовательных организаций рекомендуется более широко применять ресурсы международного педагогического сообщества и </w:t>
      </w:r>
      <w:r w:rsidRPr="007A6DED">
        <w:rPr>
          <w:rFonts w:ascii="Times New Roman" w:hAnsi="Times New Roman" w:cs="Times New Roman"/>
          <w:sz w:val="28"/>
          <w:szCs w:val="28"/>
        </w:rPr>
        <w:lastRenderedPageBreak/>
        <w:t>опираться на результаты психолого-педагогических исследований, изучающих вопросы мотивации к развитию.</w:t>
      </w:r>
    </w:p>
    <w:p w:rsidR="002845B4" w:rsidRPr="007A6DED" w:rsidRDefault="002845B4" w:rsidP="007A6DED">
      <w:pPr>
        <w:spacing w:after="0" w:line="360" w:lineRule="auto"/>
        <w:ind w:firstLine="709"/>
        <w:jc w:val="both"/>
        <w:rPr>
          <w:rFonts w:ascii="Times New Roman" w:hAnsi="Times New Roman" w:cs="Times New Roman"/>
          <w:sz w:val="28"/>
          <w:szCs w:val="28"/>
        </w:rPr>
      </w:pPr>
      <w:r w:rsidRPr="007A6DED">
        <w:rPr>
          <w:rFonts w:ascii="Times New Roman" w:hAnsi="Times New Roman" w:cs="Times New Roman"/>
          <w:sz w:val="28"/>
          <w:szCs w:val="28"/>
        </w:rPr>
        <w:t xml:space="preserve">5. </w:t>
      </w:r>
      <w:r w:rsidR="00481808" w:rsidRPr="007A6DED">
        <w:rPr>
          <w:rFonts w:ascii="Times New Roman" w:hAnsi="Times New Roman" w:cs="Times New Roman"/>
          <w:sz w:val="28"/>
          <w:szCs w:val="28"/>
        </w:rPr>
        <w:t>Обеспечить продуктивное взаимодействие образовательных учреждений с общественными, родительскими и иными профильными организациями, занимающимися сопровождением детей с ОВЗ и детей-инвалидов, на принципа</w:t>
      </w:r>
      <w:r w:rsidR="007A6DED" w:rsidRPr="007A6DED">
        <w:rPr>
          <w:rFonts w:ascii="Times New Roman" w:hAnsi="Times New Roman" w:cs="Times New Roman"/>
          <w:sz w:val="28"/>
          <w:szCs w:val="28"/>
        </w:rPr>
        <w:t>х взаимовыгодного партнерства.</w:t>
      </w:r>
    </w:p>
    <w:p w:rsidR="002845B4" w:rsidRPr="007A6DED" w:rsidRDefault="007A6DED" w:rsidP="007A6D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22754" w:rsidRPr="007A6DED">
        <w:rPr>
          <w:rFonts w:ascii="Times New Roman" w:hAnsi="Times New Roman" w:cs="Times New Roman"/>
          <w:sz w:val="28"/>
          <w:szCs w:val="28"/>
        </w:rPr>
        <w:t>.  </w:t>
      </w:r>
      <w:r w:rsidR="002845B4" w:rsidRPr="007A6DED">
        <w:rPr>
          <w:rFonts w:ascii="Times New Roman" w:hAnsi="Times New Roman" w:cs="Times New Roman"/>
          <w:sz w:val="28"/>
          <w:szCs w:val="28"/>
        </w:rPr>
        <w:t>Всем заинтересованным структурам, учреждениям и образовательным организациям активизировать работу по разработке и практическому внедрению технологий социальной адаптации детей с ОВЗ.</w:t>
      </w:r>
    </w:p>
    <w:p w:rsidR="00481808" w:rsidRPr="007A6DED" w:rsidRDefault="00481808" w:rsidP="007A6DED">
      <w:pPr>
        <w:spacing w:after="0" w:line="360" w:lineRule="auto"/>
        <w:ind w:firstLine="709"/>
        <w:jc w:val="both"/>
        <w:rPr>
          <w:rFonts w:ascii="Times New Roman" w:hAnsi="Times New Roman" w:cs="Times New Roman"/>
          <w:sz w:val="28"/>
          <w:szCs w:val="28"/>
        </w:rPr>
      </w:pPr>
      <w:r w:rsidRPr="007A6DED">
        <w:rPr>
          <w:rFonts w:ascii="Times New Roman" w:hAnsi="Times New Roman" w:cs="Times New Roman"/>
          <w:sz w:val="28"/>
          <w:szCs w:val="28"/>
        </w:rPr>
        <w:t xml:space="preserve"> </w:t>
      </w:r>
      <w:r w:rsidR="007A6DED">
        <w:rPr>
          <w:rFonts w:ascii="Times New Roman" w:hAnsi="Times New Roman" w:cs="Times New Roman"/>
          <w:sz w:val="28"/>
          <w:szCs w:val="28"/>
        </w:rPr>
        <w:t>7</w:t>
      </w:r>
      <w:r w:rsidR="002845B4" w:rsidRPr="007A6DED">
        <w:rPr>
          <w:rFonts w:ascii="Times New Roman" w:hAnsi="Times New Roman" w:cs="Times New Roman"/>
          <w:sz w:val="28"/>
          <w:szCs w:val="28"/>
        </w:rPr>
        <w:t xml:space="preserve">. </w:t>
      </w:r>
      <w:r w:rsidR="00722754" w:rsidRPr="007A6DED">
        <w:rPr>
          <w:rFonts w:ascii="Times New Roman" w:hAnsi="Times New Roman" w:cs="Times New Roman"/>
          <w:sz w:val="28"/>
          <w:szCs w:val="28"/>
        </w:rPr>
        <w:t> </w:t>
      </w:r>
      <w:r w:rsidRPr="007A6DED">
        <w:rPr>
          <w:rFonts w:ascii="Times New Roman" w:hAnsi="Times New Roman" w:cs="Times New Roman"/>
          <w:sz w:val="28"/>
          <w:szCs w:val="28"/>
        </w:rPr>
        <w:t>В целях полноценного раскрытия потенциала одаренных учащихся и их активного вовлечения в исследовательскую и проектную деятельность, общеобразовательным учреждениям надлежит интенсифицировать работу по созданию и внедрению эффективных систем мотивации.</w:t>
      </w:r>
    </w:p>
    <w:p w:rsidR="007A6DED" w:rsidRPr="007A6DED" w:rsidRDefault="007A6DED" w:rsidP="007A6D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A6DED">
        <w:rPr>
          <w:rFonts w:ascii="Times New Roman" w:hAnsi="Times New Roman" w:cs="Times New Roman"/>
          <w:sz w:val="28"/>
          <w:szCs w:val="28"/>
        </w:rPr>
        <w:t>.  Продолжать работу по информированию родителей об инклюзивном образовании и формированию позитивного отношения к его идеям, с активным использованием потенциала СМИ и посредством организации конкурсов педагогического мастерства.</w:t>
      </w:r>
    </w:p>
    <w:p w:rsidR="002845B4" w:rsidRPr="007A6DED" w:rsidRDefault="00481808" w:rsidP="007A6DED">
      <w:pPr>
        <w:spacing w:after="0" w:line="360" w:lineRule="auto"/>
        <w:ind w:firstLine="709"/>
        <w:jc w:val="both"/>
        <w:rPr>
          <w:rFonts w:ascii="Times New Roman" w:hAnsi="Times New Roman" w:cs="Times New Roman"/>
          <w:sz w:val="28"/>
          <w:szCs w:val="28"/>
        </w:rPr>
      </w:pPr>
      <w:r w:rsidRPr="007A6DED">
        <w:rPr>
          <w:rFonts w:ascii="Times New Roman" w:hAnsi="Times New Roman" w:cs="Times New Roman"/>
          <w:sz w:val="28"/>
          <w:szCs w:val="28"/>
        </w:rPr>
        <w:t xml:space="preserve"> </w:t>
      </w:r>
      <w:r w:rsidR="007A6DED">
        <w:rPr>
          <w:rFonts w:ascii="Times New Roman" w:hAnsi="Times New Roman" w:cs="Times New Roman"/>
          <w:sz w:val="28"/>
          <w:szCs w:val="28"/>
        </w:rPr>
        <w:t>9</w:t>
      </w:r>
      <w:r w:rsidR="002845B4" w:rsidRPr="007A6DED">
        <w:rPr>
          <w:rFonts w:ascii="Times New Roman" w:hAnsi="Times New Roman" w:cs="Times New Roman"/>
          <w:sz w:val="28"/>
          <w:szCs w:val="28"/>
        </w:rPr>
        <w:t xml:space="preserve">. </w:t>
      </w:r>
      <w:r w:rsidR="00722754" w:rsidRPr="007A6DED">
        <w:rPr>
          <w:rFonts w:ascii="Times New Roman" w:hAnsi="Times New Roman" w:cs="Times New Roman"/>
          <w:sz w:val="28"/>
          <w:szCs w:val="28"/>
        </w:rPr>
        <w:t> </w:t>
      </w:r>
      <w:r w:rsidR="002845B4" w:rsidRPr="007A6DED">
        <w:rPr>
          <w:rFonts w:ascii="Times New Roman" w:hAnsi="Times New Roman" w:cs="Times New Roman"/>
          <w:sz w:val="28"/>
          <w:szCs w:val="28"/>
        </w:rPr>
        <w:t>Совершенствовать условия предоставления максимально широкого спектра образовательных возможностей для формирования навыков мыслительной, аналитико-прогностической и организаторской деятельности учащихся через урочные и внеурочные занятия, с использованием и</w:t>
      </w:r>
      <w:r w:rsidR="004C552C" w:rsidRPr="007A6DED">
        <w:rPr>
          <w:rFonts w:ascii="Times New Roman" w:hAnsi="Times New Roman" w:cs="Times New Roman"/>
          <w:sz w:val="28"/>
          <w:szCs w:val="28"/>
        </w:rPr>
        <w:t>меющего опыта коллег педагогов-</w:t>
      </w:r>
      <w:r w:rsidR="002845B4" w:rsidRPr="007A6DED">
        <w:rPr>
          <w:rFonts w:ascii="Times New Roman" w:hAnsi="Times New Roman" w:cs="Times New Roman"/>
          <w:sz w:val="28"/>
          <w:szCs w:val="28"/>
        </w:rPr>
        <w:t>психологов.</w:t>
      </w:r>
    </w:p>
    <w:p w:rsidR="00657787" w:rsidRPr="007A6DED" w:rsidRDefault="007A6DED" w:rsidP="007A6D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845B4" w:rsidRPr="007A6DED">
        <w:rPr>
          <w:rFonts w:ascii="Times New Roman" w:hAnsi="Times New Roman" w:cs="Times New Roman"/>
          <w:sz w:val="28"/>
          <w:szCs w:val="28"/>
        </w:rPr>
        <w:t xml:space="preserve">. </w:t>
      </w:r>
      <w:r w:rsidR="00722754" w:rsidRPr="007A6DED">
        <w:rPr>
          <w:rFonts w:ascii="Times New Roman" w:hAnsi="Times New Roman" w:cs="Times New Roman"/>
          <w:sz w:val="28"/>
          <w:szCs w:val="28"/>
        </w:rPr>
        <w:t> </w:t>
      </w:r>
      <w:r w:rsidR="00657787" w:rsidRPr="007A6DED">
        <w:rPr>
          <w:rFonts w:ascii="Times New Roman" w:hAnsi="Times New Roman" w:cs="Times New Roman"/>
          <w:sz w:val="28"/>
          <w:szCs w:val="28"/>
        </w:rPr>
        <w:t>Совершенствовать воспитательную работу в рамках ФГОС общего образования путем внедрения передовых технологий, форм и методов обучения, используя потенциал трудового и патриотического воспитания.</w:t>
      </w:r>
    </w:p>
    <w:p w:rsidR="004C552C" w:rsidRPr="007A6DED" w:rsidRDefault="007A6DED" w:rsidP="007A6D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4C552C" w:rsidRPr="007A6DED">
        <w:rPr>
          <w:rFonts w:ascii="Times New Roman" w:hAnsi="Times New Roman" w:cs="Times New Roman"/>
          <w:sz w:val="28"/>
          <w:szCs w:val="28"/>
        </w:rPr>
        <w:t xml:space="preserve">. </w:t>
      </w:r>
      <w:r w:rsidR="00481808" w:rsidRPr="007A6DED">
        <w:rPr>
          <w:rFonts w:ascii="Times New Roman" w:hAnsi="Times New Roman" w:cs="Times New Roman"/>
          <w:sz w:val="28"/>
          <w:szCs w:val="28"/>
        </w:rPr>
        <w:t xml:space="preserve">Сосредоточить усилия на поиске и внедрении новаторских методов организации </w:t>
      </w:r>
      <w:proofErr w:type="spellStart"/>
      <w:r w:rsidR="00481808" w:rsidRPr="007A6DED">
        <w:rPr>
          <w:rFonts w:ascii="Times New Roman" w:hAnsi="Times New Roman" w:cs="Times New Roman"/>
          <w:sz w:val="28"/>
          <w:szCs w:val="28"/>
        </w:rPr>
        <w:t>внеучебной</w:t>
      </w:r>
      <w:proofErr w:type="spellEnd"/>
      <w:r w:rsidR="00481808" w:rsidRPr="007A6DED">
        <w:rPr>
          <w:rFonts w:ascii="Times New Roman" w:hAnsi="Times New Roman" w:cs="Times New Roman"/>
          <w:sz w:val="28"/>
          <w:szCs w:val="28"/>
        </w:rPr>
        <w:t xml:space="preserve"> работы с </w:t>
      </w:r>
      <w:proofErr w:type="gramStart"/>
      <w:r w:rsidR="00481808" w:rsidRPr="007A6DED">
        <w:rPr>
          <w:rFonts w:ascii="Times New Roman" w:hAnsi="Times New Roman" w:cs="Times New Roman"/>
          <w:sz w:val="28"/>
          <w:szCs w:val="28"/>
        </w:rPr>
        <w:t>обучающимися</w:t>
      </w:r>
      <w:proofErr w:type="gramEnd"/>
      <w:r w:rsidR="00481808" w:rsidRPr="007A6DED">
        <w:rPr>
          <w:rFonts w:ascii="Times New Roman" w:hAnsi="Times New Roman" w:cs="Times New Roman"/>
          <w:sz w:val="28"/>
          <w:szCs w:val="28"/>
        </w:rPr>
        <w:t xml:space="preserve">. Разработать действенные инструменты для максимального использования возможностей сетевого взаимодействия между образовательными организациями различных типов и </w:t>
      </w:r>
      <w:r w:rsidR="00481808" w:rsidRPr="007A6DED">
        <w:rPr>
          <w:rFonts w:ascii="Times New Roman" w:hAnsi="Times New Roman" w:cs="Times New Roman"/>
          <w:sz w:val="28"/>
          <w:szCs w:val="28"/>
        </w:rPr>
        <w:lastRenderedPageBreak/>
        <w:t>подчинения, что обеспечит широкую доступность и успешное осуществление общих образовательных проектов.</w:t>
      </w:r>
    </w:p>
    <w:p w:rsidR="002845B4" w:rsidRPr="007A6DED" w:rsidRDefault="007A6DED" w:rsidP="007A6D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722754" w:rsidRPr="007A6DED">
        <w:rPr>
          <w:rFonts w:ascii="Times New Roman" w:hAnsi="Times New Roman" w:cs="Times New Roman"/>
          <w:sz w:val="28"/>
          <w:szCs w:val="28"/>
        </w:rPr>
        <w:t xml:space="preserve">. </w:t>
      </w:r>
      <w:r w:rsidR="00481808" w:rsidRPr="007A6DED">
        <w:rPr>
          <w:rFonts w:ascii="Times New Roman" w:hAnsi="Times New Roman" w:cs="Times New Roman"/>
          <w:sz w:val="28"/>
          <w:szCs w:val="28"/>
        </w:rPr>
        <w:t>Организациям дополнительного профессионального образование инициировать  разработки междисциплинарных дополнительных образовательных программ, а также организации комплексных курсов повышения квалификации. Данные программы и курсы должны быть адаптированы для различных категорий специалистов, работающих в образовательной сфере.</w:t>
      </w:r>
    </w:p>
    <w:p w:rsidR="007A6DED" w:rsidRDefault="00951CAA" w:rsidP="007A6DED">
      <w:pPr>
        <w:spacing w:after="0" w:line="360" w:lineRule="auto"/>
        <w:ind w:firstLine="709"/>
        <w:jc w:val="both"/>
        <w:rPr>
          <w:rFonts w:ascii="Times New Roman" w:hAnsi="Times New Roman" w:cs="Times New Roman"/>
          <w:sz w:val="28"/>
          <w:szCs w:val="28"/>
        </w:rPr>
      </w:pPr>
      <w:r w:rsidRPr="007A6DED">
        <w:rPr>
          <w:rFonts w:ascii="Times New Roman" w:hAnsi="Times New Roman" w:cs="Times New Roman"/>
          <w:sz w:val="28"/>
          <w:szCs w:val="28"/>
        </w:rPr>
        <w:t>1</w:t>
      </w:r>
      <w:r w:rsidR="007A6DED">
        <w:rPr>
          <w:rFonts w:ascii="Times New Roman" w:hAnsi="Times New Roman" w:cs="Times New Roman"/>
          <w:sz w:val="28"/>
          <w:szCs w:val="28"/>
        </w:rPr>
        <w:t>3</w:t>
      </w:r>
      <w:r w:rsidR="00722754" w:rsidRPr="007A6DED">
        <w:rPr>
          <w:rFonts w:ascii="Times New Roman" w:hAnsi="Times New Roman" w:cs="Times New Roman"/>
          <w:sz w:val="28"/>
          <w:szCs w:val="28"/>
        </w:rPr>
        <w:t>.  </w:t>
      </w:r>
      <w:r w:rsidR="00481808" w:rsidRPr="007A6DED">
        <w:rPr>
          <w:rFonts w:ascii="Times New Roman" w:hAnsi="Times New Roman" w:cs="Times New Roman"/>
          <w:sz w:val="28"/>
          <w:szCs w:val="28"/>
        </w:rPr>
        <w:t xml:space="preserve">Факультету педагогики, психологии и </w:t>
      </w:r>
      <w:proofErr w:type="spellStart"/>
      <w:r w:rsidR="00481808" w:rsidRPr="007A6DED">
        <w:rPr>
          <w:rFonts w:ascii="Times New Roman" w:hAnsi="Times New Roman" w:cs="Times New Roman"/>
          <w:sz w:val="28"/>
          <w:szCs w:val="28"/>
        </w:rPr>
        <w:t>коммуникативистики</w:t>
      </w:r>
      <w:proofErr w:type="spellEnd"/>
      <w:r w:rsidR="00481808" w:rsidRPr="007A6DED">
        <w:rPr>
          <w:rFonts w:ascii="Times New Roman" w:hAnsi="Times New Roman" w:cs="Times New Roman"/>
          <w:sz w:val="28"/>
          <w:szCs w:val="28"/>
        </w:rPr>
        <w:t xml:space="preserve"> следовать своей научно-просветительской миссии, оказывая значимое влияние на образовательную среду как регионального, так и общенационального масштаба. Приоритетной задачей является систематическое расширение партнерских связей и обеспечение непрерывного цикла научно-практических мероприятий – конференций, форумов, семинаров и мастер-классов, – направленных на осмысление и внедрение инновационных подходов, а также на эффективное реагирование на актуальные вызовы, стоящие перед со</w:t>
      </w:r>
      <w:r w:rsidR="007A6DED">
        <w:rPr>
          <w:rFonts w:ascii="Times New Roman" w:hAnsi="Times New Roman" w:cs="Times New Roman"/>
          <w:sz w:val="28"/>
          <w:szCs w:val="28"/>
        </w:rPr>
        <w:t>временной системой образования.</w:t>
      </w:r>
    </w:p>
    <w:p w:rsidR="00001B53" w:rsidRPr="00AF16F0" w:rsidRDefault="00F877B9" w:rsidP="007A6DED">
      <w:pPr>
        <w:spacing w:after="0" w:line="360" w:lineRule="auto"/>
        <w:ind w:firstLine="709"/>
        <w:jc w:val="both"/>
        <w:rPr>
          <w:rFonts w:ascii="Times New Roman" w:hAnsi="Times New Roman" w:cs="Times New Roman"/>
          <w:b/>
          <w:sz w:val="28"/>
          <w:szCs w:val="28"/>
        </w:rPr>
      </w:pPr>
      <w:r w:rsidRPr="007A6DED">
        <w:rPr>
          <w:rFonts w:ascii="Times New Roman" w:hAnsi="Times New Roman" w:cs="Times New Roman"/>
          <w:sz w:val="28"/>
          <w:szCs w:val="28"/>
        </w:rPr>
        <w:t>1</w:t>
      </w:r>
      <w:r w:rsidR="007A6DED">
        <w:rPr>
          <w:rFonts w:ascii="Times New Roman" w:hAnsi="Times New Roman" w:cs="Times New Roman"/>
          <w:sz w:val="28"/>
          <w:szCs w:val="28"/>
        </w:rPr>
        <w:t>4</w:t>
      </w:r>
      <w:r w:rsidR="00722754" w:rsidRPr="007A6DED">
        <w:rPr>
          <w:rFonts w:ascii="Times New Roman" w:hAnsi="Times New Roman" w:cs="Times New Roman"/>
          <w:sz w:val="28"/>
          <w:szCs w:val="28"/>
        </w:rPr>
        <w:t>.  </w:t>
      </w:r>
      <w:r w:rsidRPr="007A6DED">
        <w:rPr>
          <w:rFonts w:ascii="Times New Roman" w:hAnsi="Times New Roman" w:cs="Times New Roman"/>
          <w:sz w:val="28"/>
          <w:szCs w:val="28"/>
        </w:rPr>
        <w:t>Издать материалы международной научно-практической конференции</w:t>
      </w:r>
      <w:r w:rsidR="00001B53" w:rsidRPr="007A6DED">
        <w:rPr>
          <w:rFonts w:ascii="Times New Roman" w:hAnsi="Times New Roman" w:cs="Times New Roman"/>
          <w:sz w:val="28"/>
          <w:szCs w:val="28"/>
        </w:rPr>
        <w:t xml:space="preserve"> </w:t>
      </w:r>
      <w:r w:rsidR="00001B53" w:rsidRPr="00AF16F0">
        <w:rPr>
          <w:rFonts w:ascii="Times New Roman" w:hAnsi="Times New Roman" w:cs="Times New Roman"/>
          <w:b/>
          <w:sz w:val="28"/>
          <w:szCs w:val="28"/>
        </w:rPr>
        <w:t>«</w:t>
      </w:r>
      <w:proofErr w:type="spellStart"/>
      <w:r w:rsidR="00C21576">
        <w:rPr>
          <w:rFonts w:ascii="Times New Roman" w:hAnsi="Times New Roman" w:cs="Times New Roman"/>
          <w:b/>
          <w:sz w:val="28"/>
          <w:szCs w:val="28"/>
        </w:rPr>
        <w:t>Сормовские</w:t>
      </w:r>
      <w:proofErr w:type="spellEnd"/>
      <w:r w:rsidR="00C21576">
        <w:rPr>
          <w:rFonts w:ascii="Times New Roman" w:hAnsi="Times New Roman" w:cs="Times New Roman"/>
          <w:b/>
          <w:sz w:val="28"/>
          <w:szCs w:val="28"/>
        </w:rPr>
        <w:t xml:space="preserve"> чтения-</w:t>
      </w:r>
      <w:r w:rsidR="00AF16F0" w:rsidRPr="00AF16F0">
        <w:rPr>
          <w:rFonts w:ascii="Times New Roman" w:hAnsi="Times New Roman" w:cs="Times New Roman"/>
          <w:b/>
          <w:sz w:val="28"/>
          <w:szCs w:val="28"/>
        </w:rPr>
        <w:t xml:space="preserve">2026: </w:t>
      </w:r>
      <w:r w:rsidR="00AF16F0" w:rsidRPr="00AF16F0">
        <w:rPr>
          <w:rFonts w:ascii="Times New Roman" w:hAnsi="Times New Roman" w:cs="Arial"/>
          <w:b/>
          <w:sz w:val="28"/>
          <w:szCs w:val="28"/>
        </w:rPr>
        <w:t>Векторы развития образования:  практики, качество, перспективы</w:t>
      </w:r>
      <w:r w:rsidR="00A64BE0" w:rsidRPr="00AF16F0">
        <w:rPr>
          <w:rFonts w:ascii="Times New Roman" w:hAnsi="Times New Roman" w:cs="Times New Roman"/>
          <w:b/>
          <w:sz w:val="28"/>
          <w:szCs w:val="28"/>
        </w:rPr>
        <w:t>»</w:t>
      </w:r>
      <w:r w:rsidR="00001B53" w:rsidRPr="00AF16F0">
        <w:rPr>
          <w:rFonts w:ascii="Times New Roman" w:hAnsi="Times New Roman" w:cs="Times New Roman"/>
          <w:b/>
          <w:sz w:val="28"/>
          <w:szCs w:val="28"/>
        </w:rPr>
        <w:t>.</w:t>
      </w:r>
    </w:p>
    <w:p w:rsidR="00001B53" w:rsidRDefault="00001B53" w:rsidP="007A6DED">
      <w:pPr>
        <w:spacing w:after="0" w:line="360" w:lineRule="auto"/>
        <w:ind w:firstLine="709"/>
        <w:jc w:val="both"/>
        <w:rPr>
          <w:rFonts w:ascii="Times New Roman" w:hAnsi="Times New Roman" w:cs="Times New Roman"/>
          <w:sz w:val="28"/>
          <w:szCs w:val="28"/>
        </w:rPr>
      </w:pPr>
    </w:p>
    <w:p w:rsidR="00F877B9" w:rsidRPr="00001B53" w:rsidRDefault="00F877B9" w:rsidP="00001B53">
      <w:pPr>
        <w:spacing w:after="0" w:line="360" w:lineRule="auto"/>
        <w:ind w:firstLine="709"/>
        <w:jc w:val="right"/>
        <w:rPr>
          <w:rFonts w:ascii="Times New Roman" w:hAnsi="Times New Roman" w:cs="Times New Roman"/>
          <w:b/>
          <w:i/>
          <w:sz w:val="28"/>
          <w:szCs w:val="28"/>
        </w:rPr>
      </w:pPr>
      <w:r w:rsidRPr="00001B53">
        <w:rPr>
          <w:rFonts w:ascii="Times New Roman" w:hAnsi="Times New Roman" w:cs="Times New Roman"/>
          <w:b/>
          <w:i/>
          <w:sz w:val="28"/>
          <w:szCs w:val="28"/>
        </w:rPr>
        <w:t>Оргкомитет конференции</w:t>
      </w:r>
    </w:p>
    <w:p w:rsidR="00F877B9" w:rsidRPr="00001B53" w:rsidRDefault="00F877B9" w:rsidP="00001B53">
      <w:pPr>
        <w:spacing w:after="0" w:line="360" w:lineRule="auto"/>
        <w:ind w:firstLine="709"/>
        <w:jc w:val="right"/>
        <w:rPr>
          <w:rFonts w:ascii="Times New Roman" w:hAnsi="Times New Roman" w:cs="Times New Roman"/>
          <w:b/>
          <w:i/>
          <w:sz w:val="28"/>
          <w:szCs w:val="28"/>
        </w:rPr>
      </w:pPr>
      <w:r w:rsidRPr="00001B53">
        <w:rPr>
          <w:rFonts w:ascii="Times New Roman" w:hAnsi="Times New Roman" w:cs="Times New Roman"/>
          <w:b/>
          <w:i/>
          <w:sz w:val="28"/>
          <w:szCs w:val="28"/>
        </w:rPr>
        <w:t xml:space="preserve">Резолюция принята </w:t>
      </w:r>
      <w:r w:rsidR="00EA1C27">
        <w:rPr>
          <w:rFonts w:ascii="Times New Roman" w:hAnsi="Times New Roman" w:cs="Times New Roman"/>
          <w:b/>
          <w:i/>
          <w:sz w:val="28"/>
          <w:szCs w:val="28"/>
        </w:rPr>
        <w:t xml:space="preserve">13 февраля </w:t>
      </w:r>
      <w:r w:rsidRPr="00001B53">
        <w:rPr>
          <w:rFonts w:ascii="Times New Roman" w:hAnsi="Times New Roman" w:cs="Times New Roman"/>
          <w:b/>
          <w:i/>
          <w:sz w:val="28"/>
          <w:szCs w:val="28"/>
        </w:rPr>
        <w:t xml:space="preserve"> 202</w:t>
      </w:r>
      <w:r w:rsidR="00EA1C27">
        <w:rPr>
          <w:rFonts w:ascii="Times New Roman" w:hAnsi="Times New Roman" w:cs="Times New Roman"/>
          <w:b/>
          <w:i/>
          <w:sz w:val="28"/>
          <w:szCs w:val="28"/>
        </w:rPr>
        <w:t>6</w:t>
      </w:r>
      <w:r w:rsidRPr="00001B53">
        <w:rPr>
          <w:rFonts w:ascii="Times New Roman" w:hAnsi="Times New Roman" w:cs="Times New Roman"/>
          <w:b/>
          <w:i/>
          <w:sz w:val="28"/>
          <w:szCs w:val="28"/>
        </w:rPr>
        <w:t xml:space="preserve"> г</w:t>
      </w:r>
    </w:p>
    <w:p w:rsidR="000F45F4" w:rsidRPr="00D159FD" w:rsidRDefault="000F45F4" w:rsidP="00D159FD">
      <w:pPr>
        <w:spacing w:after="0" w:line="360" w:lineRule="auto"/>
        <w:ind w:firstLine="709"/>
        <w:jc w:val="both"/>
        <w:rPr>
          <w:rFonts w:ascii="Times New Roman" w:hAnsi="Times New Roman" w:cs="Times New Roman"/>
          <w:sz w:val="28"/>
          <w:szCs w:val="28"/>
        </w:rPr>
      </w:pPr>
    </w:p>
    <w:p w:rsidR="00D159FD" w:rsidRPr="00D159FD" w:rsidRDefault="00D159FD" w:rsidP="00D159FD">
      <w:pPr>
        <w:spacing w:after="0" w:line="360" w:lineRule="auto"/>
        <w:ind w:firstLine="709"/>
        <w:jc w:val="both"/>
        <w:rPr>
          <w:rFonts w:ascii="Times New Roman" w:hAnsi="Times New Roman" w:cs="Times New Roman"/>
          <w:sz w:val="28"/>
          <w:szCs w:val="28"/>
        </w:rPr>
      </w:pPr>
    </w:p>
    <w:sectPr w:rsidR="00D159FD" w:rsidRPr="00D159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432"/>
    <w:multiLevelType w:val="hybridMultilevel"/>
    <w:tmpl w:val="4746BF50"/>
    <w:lvl w:ilvl="0" w:tplc="D86AFD7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8D6904"/>
    <w:multiLevelType w:val="hybridMultilevel"/>
    <w:tmpl w:val="7CB81932"/>
    <w:lvl w:ilvl="0" w:tplc="E074726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FC1772E"/>
    <w:multiLevelType w:val="multilevel"/>
    <w:tmpl w:val="D056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4F2C0B"/>
    <w:multiLevelType w:val="hybridMultilevel"/>
    <w:tmpl w:val="BD528E3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440837A8"/>
    <w:multiLevelType w:val="hybridMultilevel"/>
    <w:tmpl w:val="E144772A"/>
    <w:lvl w:ilvl="0" w:tplc="4F84D1F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424809"/>
    <w:multiLevelType w:val="hybridMultilevel"/>
    <w:tmpl w:val="F8F8E9C8"/>
    <w:lvl w:ilvl="0" w:tplc="56A8F184">
      <w:start w:val="1"/>
      <w:numFmt w:val="decimal"/>
      <w:lvlText w:val="%1."/>
      <w:lvlJc w:val="left"/>
      <w:pPr>
        <w:ind w:left="927" w:hanging="360"/>
      </w:pPr>
      <w:rPr>
        <w:rFonts w:ascii="Times New Roman" w:eastAsia="Calibri" w:hAnsi="Times New Roman" w:cs="Times New Roman"/>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FEB7B55"/>
    <w:multiLevelType w:val="hybridMultilevel"/>
    <w:tmpl w:val="ED987976"/>
    <w:lvl w:ilvl="0" w:tplc="44A60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
  </w:num>
  <w:num w:numId="3">
    <w:abstractNumId w:val="4"/>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FD"/>
    <w:rsid w:val="00001B53"/>
    <w:rsid w:val="000655C8"/>
    <w:rsid w:val="000F45F4"/>
    <w:rsid w:val="0015439C"/>
    <w:rsid w:val="002845B4"/>
    <w:rsid w:val="0029078C"/>
    <w:rsid w:val="0029314C"/>
    <w:rsid w:val="003369BD"/>
    <w:rsid w:val="00361CA5"/>
    <w:rsid w:val="003B7991"/>
    <w:rsid w:val="00426D49"/>
    <w:rsid w:val="00432105"/>
    <w:rsid w:val="00474491"/>
    <w:rsid w:val="004805AD"/>
    <w:rsid w:val="00481808"/>
    <w:rsid w:val="004C552C"/>
    <w:rsid w:val="004E7EB3"/>
    <w:rsid w:val="00657787"/>
    <w:rsid w:val="0071338C"/>
    <w:rsid w:val="00722754"/>
    <w:rsid w:val="00727BC8"/>
    <w:rsid w:val="007A6DED"/>
    <w:rsid w:val="00871B8B"/>
    <w:rsid w:val="00875697"/>
    <w:rsid w:val="008972B9"/>
    <w:rsid w:val="0090550C"/>
    <w:rsid w:val="00951CAA"/>
    <w:rsid w:val="00990640"/>
    <w:rsid w:val="009943FE"/>
    <w:rsid w:val="009B3426"/>
    <w:rsid w:val="009C3C5B"/>
    <w:rsid w:val="00A308BC"/>
    <w:rsid w:val="00A64BE0"/>
    <w:rsid w:val="00AD7C3B"/>
    <w:rsid w:val="00AF16F0"/>
    <w:rsid w:val="00B26780"/>
    <w:rsid w:val="00B449F6"/>
    <w:rsid w:val="00BE40B4"/>
    <w:rsid w:val="00C21576"/>
    <w:rsid w:val="00D159FD"/>
    <w:rsid w:val="00D437A2"/>
    <w:rsid w:val="00E4538D"/>
    <w:rsid w:val="00EA1C27"/>
    <w:rsid w:val="00F05154"/>
    <w:rsid w:val="00F66D3A"/>
    <w:rsid w:val="00F87318"/>
    <w:rsid w:val="00F877B9"/>
    <w:rsid w:val="00FA5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7318"/>
    <w:rPr>
      <w:color w:val="0563C1" w:themeColor="hyperlink"/>
      <w:u w:val="single"/>
    </w:rPr>
  </w:style>
  <w:style w:type="paragraph" w:styleId="a4">
    <w:name w:val="Balloon Text"/>
    <w:basedOn w:val="a"/>
    <w:link w:val="a5"/>
    <w:uiPriority w:val="99"/>
    <w:semiHidden/>
    <w:unhideWhenUsed/>
    <w:rsid w:val="00AD7C3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D7C3B"/>
    <w:rPr>
      <w:rFonts w:ascii="Segoe UI" w:hAnsi="Segoe UI" w:cs="Segoe UI"/>
      <w:sz w:val="18"/>
      <w:szCs w:val="18"/>
    </w:rPr>
  </w:style>
  <w:style w:type="paragraph" w:styleId="a6">
    <w:name w:val="List Paragraph"/>
    <w:basedOn w:val="a"/>
    <w:uiPriority w:val="34"/>
    <w:qFormat/>
    <w:rsid w:val="00AD7C3B"/>
    <w:pPr>
      <w:ind w:left="720"/>
      <w:contextualSpacing/>
    </w:pPr>
  </w:style>
  <w:style w:type="paragraph" w:styleId="a7">
    <w:name w:val="Normal (Web)"/>
    <w:basedOn w:val="a"/>
    <w:uiPriority w:val="99"/>
    <w:unhideWhenUsed/>
    <w:rsid w:val="009943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2907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7318"/>
    <w:rPr>
      <w:color w:val="0563C1" w:themeColor="hyperlink"/>
      <w:u w:val="single"/>
    </w:rPr>
  </w:style>
  <w:style w:type="paragraph" w:styleId="a4">
    <w:name w:val="Balloon Text"/>
    <w:basedOn w:val="a"/>
    <w:link w:val="a5"/>
    <w:uiPriority w:val="99"/>
    <w:semiHidden/>
    <w:unhideWhenUsed/>
    <w:rsid w:val="00AD7C3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D7C3B"/>
    <w:rPr>
      <w:rFonts w:ascii="Segoe UI" w:hAnsi="Segoe UI" w:cs="Segoe UI"/>
      <w:sz w:val="18"/>
      <w:szCs w:val="18"/>
    </w:rPr>
  </w:style>
  <w:style w:type="paragraph" w:styleId="a6">
    <w:name w:val="List Paragraph"/>
    <w:basedOn w:val="a"/>
    <w:uiPriority w:val="34"/>
    <w:qFormat/>
    <w:rsid w:val="00AD7C3B"/>
    <w:pPr>
      <w:ind w:left="720"/>
      <w:contextualSpacing/>
    </w:pPr>
  </w:style>
  <w:style w:type="paragraph" w:styleId="a7">
    <w:name w:val="Normal (Web)"/>
    <w:basedOn w:val="a"/>
    <w:uiPriority w:val="99"/>
    <w:unhideWhenUsed/>
    <w:rsid w:val="009943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2907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2754</Words>
  <Characters>15704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User</cp:lastModifiedBy>
  <cp:revision>9</cp:revision>
  <cp:lastPrinted>2025-03-10T10:07:00Z</cp:lastPrinted>
  <dcterms:created xsi:type="dcterms:W3CDTF">2025-12-11T10:36:00Z</dcterms:created>
  <dcterms:modified xsi:type="dcterms:W3CDTF">2026-03-16T19:09:00Z</dcterms:modified>
</cp:coreProperties>
</file>