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4A40" w14:textId="77777777" w:rsidR="00532C27" w:rsidRDefault="00532C27" w:rsidP="00532C2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Е.А. Степанова (Краснодар)</w:t>
      </w:r>
    </w:p>
    <w:p w14:paraId="339F4E72" w14:textId="7BBD404F" w:rsidR="00F2557D" w:rsidRPr="00F2557D" w:rsidRDefault="00F2557D" w:rsidP="00F2557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7D">
        <w:rPr>
          <w:rFonts w:ascii="Times New Roman" w:hAnsi="Times New Roman" w:cs="Times New Roman"/>
          <w:b/>
          <w:sz w:val="28"/>
          <w:szCs w:val="28"/>
        </w:rPr>
        <w:t>Сетевая публичная политика в решении вопроса баланса работы и семьи мужчин и женщин:</w:t>
      </w:r>
      <w:r w:rsidR="00EA59BC">
        <w:rPr>
          <w:rFonts w:ascii="Times New Roman" w:hAnsi="Times New Roman" w:cs="Times New Roman"/>
          <w:b/>
          <w:sz w:val="28"/>
          <w:szCs w:val="28"/>
        </w:rPr>
        <w:t xml:space="preserve"> роль и значение государственных акторов</w:t>
      </w:r>
    </w:p>
    <w:p w14:paraId="0191330D" w14:textId="77777777" w:rsidR="00532C27" w:rsidRPr="00F2557D" w:rsidRDefault="00532C27" w:rsidP="00532C2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D667B" w14:textId="1A989ABC" w:rsidR="00671A39" w:rsidRPr="00F2557D" w:rsidRDefault="00A20E79" w:rsidP="00EA59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В последние десятилетия влияние и давление рабочей сферы на лич</w:t>
      </w:r>
      <w:r w:rsidR="00EA59BC">
        <w:rPr>
          <w:rFonts w:ascii="Times New Roman" w:hAnsi="Times New Roman" w:cs="Times New Roman"/>
          <w:sz w:val="28"/>
          <w:szCs w:val="28"/>
        </w:rPr>
        <w:t xml:space="preserve">ную жизнь возросло многократно, в </w:t>
      </w:r>
      <w:r w:rsidR="00671A39" w:rsidRPr="00F2557D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EA59BC">
        <w:rPr>
          <w:rFonts w:ascii="Times New Roman" w:hAnsi="Times New Roman" w:cs="Times New Roman"/>
          <w:sz w:val="28"/>
          <w:szCs w:val="28"/>
        </w:rPr>
        <w:t xml:space="preserve">современных социально-экономических </w:t>
      </w:r>
      <w:r w:rsidR="00671A39" w:rsidRPr="00F2557D">
        <w:rPr>
          <w:rFonts w:ascii="Times New Roman" w:hAnsi="Times New Roman" w:cs="Times New Roman"/>
          <w:sz w:val="28"/>
          <w:szCs w:val="28"/>
        </w:rPr>
        <w:t>процессов работа все сильнее влияет на жизнь человека вне временных рамок официального рабочего дня, и примирять между собой требования работы и личной жизни становится все труднее, что делает тему баланса работы и личной (се</w:t>
      </w:r>
      <w:r w:rsidR="00EA59BC">
        <w:rPr>
          <w:rFonts w:ascii="Times New Roman" w:hAnsi="Times New Roman" w:cs="Times New Roman"/>
          <w:sz w:val="28"/>
          <w:szCs w:val="28"/>
        </w:rPr>
        <w:t>мейной) жизни крайне актуальной</w:t>
      </w:r>
      <w:r w:rsidR="00671A39"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EA59BC" w:rsidRPr="00F25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59BC" w:rsidRPr="00F2557D">
        <w:rPr>
          <w:rFonts w:ascii="Times New Roman" w:hAnsi="Times New Roman" w:cs="Times New Roman"/>
          <w:sz w:val="28"/>
          <w:szCs w:val="28"/>
        </w:rPr>
        <w:t>Моспан</w:t>
      </w:r>
      <w:proofErr w:type="spellEnd"/>
      <w:r w:rsidR="00EA59BC" w:rsidRPr="00F2557D">
        <w:rPr>
          <w:rFonts w:ascii="Times New Roman" w:hAnsi="Times New Roman" w:cs="Times New Roman"/>
          <w:sz w:val="28"/>
          <w:szCs w:val="28"/>
        </w:rPr>
        <w:t>, 2016, 9).</w:t>
      </w:r>
    </w:p>
    <w:p w14:paraId="5B41480F" w14:textId="77777777" w:rsidR="00671A39" w:rsidRPr="00F2557D" w:rsidRDefault="00BF1F80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Западные исследователи рассматривают данную проблему в трех основных направлениях: политика государства в отношении баланса </w:t>
      </w:r>
      <w:r w:rsidR="00CB6DB9" w:rsidRPr="00F2557D">
        <w:rPr>
          <w:rFonts w:ascii="Times New Roman" w:hAnsi="Times New Roman" w:cs="Times New Roman"/>
          <w:sz w:val="28"/>
          <w:szCs w:val="28"/>
        </w:rPr>
        <w:t>работы и семьи</w:t>
      </w:r>
      <w:r w:rsidRPr="00F2557D">
        <w:rPr>
          <w:rFonts w:ascii="Times New Roman" w:hAnsi="Times New Roman" w:cs="Times New Roman"/>
          <w:sz w:val="28"/>
          <w:szCs w:val="28"/>
        </w:rPr>
        <w:t xml:space="preserve">; </w:t>
      </w:r>
      <w:r w:rsidR="004D5719" w:rsidRPr="00F2557D">
        <w:rPr>
          <w:rFonts w:ascii="Times New Roman" w:hAnsi="Times New Roman" w:cs="Times New Roman"/>
          <w:sz w:val="28"/>
          <w:szCs w:val="28"/>
        </w:rPr>
        <w:t>деятельность работодателя по решению конфликта рабочих и личных обязанностей; а также потребность</w:t>
      </w:r>
      <w:r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CB6DB9" w:rsidRPr="00F2557D">
        <w:rPr>
          <w:rFonts w:ascii="Times New Roman" w:hAnsi="Times New Roman" w:cs="Times New Roman"/>
          <w:sz w:val="28"/>
          <w:szCs w:val="28"/>
        </w:rPr>
        <w:t>определенных</w:t>
      </w:r>
      <w:r w:rsidRPr="00F2557D">
        <w:rPr>
          <w:rFonts w:ascii="Times New Roman" w:hAnsi="Times New Roman" w:cs="Times New Roman"/>
          <w:sz w:val="28"/>
          <w:szCs w:val="28"/>
        </w:rPr>
        <w:t xml:space="preserve"> типов семей в </w:t>
      </w:r>
      <w:r w:rsidR="004D5719" w:rsidRPr="00F2557D">
        <w:rPr>
          <w:rFonts w:ascii="Times New Roman" w:hAnsi="Times New Roman" w:cs="Times New Roman"/>
          <w:sz w:val="28"/>
          <w:szCs w:val="28"/>
        </w:rPr>
        <w:t>поддержке со стороны государства или работодателя</w:t>
      </w:r>
      <w:r w:rsidRPr="00F2557D">
        <w:rPr>
          <w:rFonts w:ascii="Times New Roman" w:hAnsi="Times New Roman" w:cs="Times New Roman"/>
          <w:sz w:val="28"/>
          <w:szCs w:val="28"/>
        </w:rPr>
        <w:t xml:space="preserve"> для оптимального сочетания профессиональных и родительских ролей. </w:t>
      </w:r>
    </w:p>
    <w:p w14:paraId="72765D4F" w14:textId="40CD0FF7" w:rsidR="004D5719" w:rsidRPr="00F2557D" w:rsidRDefault="00BF1F80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П</w:t>
      </w:r>
      <w:r w:rsidR="00EB6581">
        <w:rPr>
          <w:rFonts w:ascii="Times New Roman" w:hAnsi="Times New Roman" w:cs="Times New Roman"/>
          <w:sz w:val="28"/>
          <w:szCs w:val="28"/>
        </w:rPr>
        <w:t>убличная п</w:t>
      </w:r>
      <w:r w:rsidRPr="00F2557D">
        <w:rPr>
          <w:rFonts w:ascii="Times New Roman" w:hAnsi="Times New Roman" w:cs="Times New Roman"/>
          <w:sz w:val="28"/>
          <w:szCs w:val="28"/>
        </w:rPr>
        <w:t>олитика в отношении баланса семьи и работы может рассматриваться как система представлений, правил и действий, направленных на преодоление барьеров, с которыми сталкиваются мужчина и женщина при совмещении профессиональных, семейных и родительских обязанностей. Под политикой баланса часто понимаются институционально оформленные поддержки, позволяющие работающим взрослым оптимально совмещать профессиональные, семейные и родительские обязанности. Поиск и установление баланса предполагает участие целого ряда акторов (государство, рынок, семья, гражданское общество) и использование различных инструментов политики</w:t>
      </w:r>
      <w:r w:rsidR="00CB6DB9" w:rsidRPr="00F2557D">
        <w:rPr>
          <w:rFonts w:ascii="Times New Roman" w:hAnsi="Times New Roman" w:cs="Times New Roman"/>
          <w:sz w:val="28"/>
          <w:szCs w:val="28"/>
        </w:rPr>
        <w:t xml:space="preserve"> (Чернова, 2012, 298)</w:t>
      </w:r>
      <w:r w:rsidRPr="00F2557D">
        <w:rPr>
          <w:rFonts w:ascii="Times New Roman" w:hAnsi="Times New Roman" w:cs="Times New Roman"/>
          <w:sz w:val="28"/>
          <w:szCs w:val="28"/>
        </w:rPr>
        <w:t>. Цель такой политики – создать максимально благоприятную ситуацию</w:t>
      </w:r>
      <w:r w:rsidR="004D5719" w:rsidRPr="00F2557D">
        <w:rPr>
          <w:rFonts w:ascii="Times New Roman" w:hAnsi="Times New Roman" w:cs="Times New Roman"/>
          <w:sz w:val="28"/>
          <w:szCs w:val="28"/>
        </w:rPr>
        <w:t xml:space="preserve"> для</w:t>
      </w:r>
      <w:r w:rsidRPr="00F2557D">
        <w:rPr>
          <w:rFonts w:ascii="Times New Roman" w:hAnsi="Times New Roman" w:cs="Times New Roman"/>
          <w:sz w:val="28"/>
          <w:szCs w:val="28"/>
        </w:rPr>
        <w:t xml:space="preserve"> сочетания между собой важных сторон жизни. Баланс семьи и работы </w:t>
      </w:r>
      <w:r w:rsidR="004D5719" w:rsidRPr="00F2557D">
        <w:rPr>
          <w:rFonts w:ascii="Times New Roman" w:hAnsi="Times New Roman" w:cs="Times New Roman"/>
          <w:sz w:val="28"/>
          <w:szCs w:val="28"/>
        </w:rPr>
        <w:t xml:space="preserve">в этом смысле представляет собой </w:t>
      </w:r>
      <w:r w:rsidR="004D5719" w:rsidRPr="00F2557D">
        <w:rPr>
          <w:rFonts w:ascii="Times New Roman" w:hAnsi="Times New Roman" w:cs="Times New Roman"/>
          <w:sz w:val="28"/>
          <w:szCs w:val="28"/>
        </w:rPr>
        <w:lastRenderedPageBreak/>
        <w:t xml:space="preserve">компромисс </w:t>
      </w:r>
      <w:r w:rsidRPr="00F2557D">
        <w:rPr>
          <w:rFonts w:ascii="Times New Roman" w:hAnsi="Times New Roman" w:cs="Times New Roman"/>
          <w:sz w:val="28"/>
          <w:szCs w:val="28"/>
        </w:rPr>
        <w:t>между профессиональными и личными интересами взрослых членов семьи и детей</w:t>
      </w:r>
      <w:r w:rsidR="004D5719" w:rsidRPr="00F2557D">
        <w:rPr>
          <w:rFonts w:ascii="Times New Roman" w:hAnsi="Times New Roman" w:cs="Times New Roman"/>
          <w:sz w:val="28"/>
          <w:szCs w:val="28"/>
        </w:rPr>
        <w:t>.</w:t>
      </w:r>
    </w:p>
    <w:p w14:paraId="41E69530" w14:textId="77777777" w:rsidR="00BF1F80" w:rsidRPr="00F2557D" w:rsidRDefault="004D5719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Интересен тот факт, что проблема баланса</w:t>
      </w:r>
      <w:r w:rsidR="00D649F8" w:rsidRPr="00F2557D">
        <w:rPr>
          <w:rFonts w:ascii="Times New Roman" w:hAnsi="Times New Roman" w:cs="Times New Roman"/>
          <w:sz w:val="28"/>
          <w:szCs w:val="28"/>
        </w:rPr>
        <w:t xml:space="preserve"> имеет гендерное измерение. Несмотря на то, что и мужчины, и женщины определенным образом сочетаю</w:t>
      </w:r>
      <w:r w:rsidRPr="00F2557D">
        <w:rPr>
          <w:rFonts w:ascii="Times New Roman" w:hAnsi="Times New Roman" w:cs="Times New Roman"/>
          <w:sz w:val="28"/>
          <w:szCs w:val="28"/>
        </w:rPr>
        <w:t>т</w:t>
      </w:r>
      <w:r w:rsidR="00D649F8" w:rsidRPr="00F2557D">
        <w:rPr>
          <w:rFonts w:ascii="Times New Roman" w:hAnsi="Times New Roman" w:cs="Times New Roman"/>
          <w:sz w:val="28"/>
          <w:szCs w:val="28"/>
        </w:rPr>
        <w:t xml:space="preserve"> профессиональные, супружеские и родительские роли, проблема поиска баланса между личной жизнь и работой, как правило, рассматривается как женская проблема и на уровне государства, и на уровне домохозяйств. </w:t>
      </w:r>
    </w:p>
    <w:p w14:paraId="45F62515" w14:textId="77777777" w:rsidR="00D649F8" w:rsidRPr="00F2557D" w:rsidRDefault="00D649F8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Мужской вариант выстраивания баланса имеет скорее идеологическое оформление, отсылая к концепту «ответственного отцовства», предполагающему активное участие мужчины в практиках заботы и воспитания ребенка</w:t>
      </w:r>
      <w:r w:rsidR="00E76DC4"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4D5719" w:rsidRPr="00F2557D">
        <w:rPr>
          <w:rFonts w:ascii="Times New Roman" w:hAnsi="Times New Roman" w:cs="Times New Roman"/>
          <w:sz w:val="28"/>
          <w:szCs w:val="28"/>
        </w:rPr>
        <w:t>(</w:t>
      </w:r>
      <w:r w:rsidR="00E76DC4" w:rsidRPr="00F2557D">
        <w:rPr>
          <w:rFonts w:ascii="Times New Roman" w:hAnsi="Times New Roman" w:cs="Times New Roman"/>
          <w:sz w:val="28"/>
          <w:szCs w:val="28"/>
        </w:rPr>
        <w:t>Чернова, 2012, 296)</w:t>
      </w:r>
      <w:r w:rsidRPr="00F255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97DE2" w14:textId="77777777" w:rsidR="00D649F8" w:rsidRPr="00F2557D" w:rsidRDefault="00D649F8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Проблема поиска и установления баланса личной жизни и работы вошла в политическую повестку дня западных государств в конце 1990-х гг. Некоторые исследователи считают, что увеличение внимания государства к проблемам, которые традиционно относились к организации частной жизни и личному выбору человека, </w:t>
      </w:r>
      <w:r w:rsidR="00D332C1" w:rsidRPr="00F2557D">
        <w:rPr>
          <w:rFonts w:ascii="Times New Roman" w:hAnsi="Times New Roman" w:cs="Times New Roman"/>
          <w:sz w:val="28"/>
          <w:szCs w:val="28"/>
        </w:rPr>
        <w:t>обусловлено</w:t>
      </w:r>
      <w:r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E76DC4" w:rsidRPr="00F2557D">
        <w:rPr>
          <w:rFonts w:ascii="Times New Roman" w:hAnsi="Times New Roman" w:cs="Times New Roman"/>
          <w:sz w:val="28"/>
          <w:szCs w:val="28"/>
        </w:rPr>
        <w:t>желанием</w:t>
      </w:r>
      <w:r w:rsidRPr="00F2557D">
        <w:rPr>
          <w:rFonts w:ascii="Times New Roman" w:hAnsi="Times New Roman" w:cs="Times New Roman"/>
          <w:sz w:val="28"/>
          <w:szCs w:val="28"/>
        </w:rPr>
        <w:t xml:space="preserve"> более эффективно решать социальные, экономические, демографические проблемы, с которыми столкнулись западные страны в </w:t>
      </w:r>
      <w:r w:rsidR="00D332C1" w:rsidRPr="00F2557D">
        <w:rPr>
          <w:rFonts w:ascii="Times New Roman" w:hAnsi="Times New Roman" w:cs="Times New Roman"/>
          <w:sz w:val="28"/>
          <w:szCs w:val="28"/>
        </w:rPr>
        <w:t>последние</w:t>
      </w:r>
      <w:r w:rsidRPr="00F2557D">
        <w:rPr>
          <w:rFonts w:ascii="Times New Roman" w:hAnsi="Times New Roman" w:cs="Times New Roman"/>
          <w:sz w:val="28"/>
          <w:szCs w:val="28"/>
        </w:rPr>
        <w:t xml:space="preserve"> десять лет: старение населения; снижение уровня рождаемости, что </w:t>
      </w:r>
      <w:r w:rsidR="00D332C1" w:rsidRPr="00F2557D">
        <w:rPr>
          <w:rFonts w:ascii="Times New Roman" w:hAnsi="Times New Roman" w:cs="Times New Roman"/>
          <w:sz w:val="28"/>
          <w:szCs w:val="28"/>
        </w:rPr>
        <w:t>влечет</w:t>
      </w:r>
      <w:r w:rsidRPr="00F2557D">
        <w:rPr>
          <w:rFonts w:ascii="Times New Roman" w:hAnsi="Times New Roman" w:cs="Times New Roman"/>
          <w:sz w:val="28"/>
          <w:szCs w:val="28"/>
        </w:rPr>
        <w:t xml:space="preserve"> за </w:t>
      </w:r>
      <w:r w:rsidR="00D332C1" w:rsidRPr="00F2557D">
        <w:rPr>
          <w:rFonts w:ascii="Times New Roman" w:hAnsi="Times New Roman" w:cs="Times New Roman"/>
          <w:sz w:val="28"/>
          <w:szCs w:val="28"/>
        </w:rPr>
        <w:t>собой</w:t>
      </w:r>
      <w:r w:rsidRPr="00F2557D">
        <w:rPr>
          <w:rFonts w:ascii="Times New Roman" w:hAnsi="Times New Roman" w:cs="Times New Roman"/>
          <w:sz w:val="28"/>
          <w:szCs w:val="28"/>
        </w:rPr>
        <w:t xml:space="preserve"> нехватку трудовых ресурсов; </w:t>
      </w:r>
      <w:r w:rsidR="00D332C1" w:rsidRPr="00F2557D">
        <w:rPr>
          <w:rFonts w:ascii="Times New Roman" w:hAnsi="Times New Roman" w:cs="Times New Roman"/>
          <w:sz w:val="28"/>
          <w:szCs w:val="28"/>
        </w:rPr>
        <w:t>снижение</w:t>
      </w:r>
      <w:r w:rsidRPr="00F2557D">
        <w:rPr>
          <w:rFonts w:ascii="Times New Roman" w:hAnsi="Times New Roman" w:cs="Times New Roman"/>
          <w:sz w:val="28"/>
          <w:szCs w:val="28"/>
        </w:rPr>
        <w:t xml:space="preserve"> уровня конкурентоспособности в будущем. Экономический мотив играет ведущую роль в определении и формировании </w:t>
      </w:r>
      <w:r w:rsidR="00D332C1" w:rsidRPr="00F2557D">
        <w:rPr>
          <w:rFonts w:ascii="Times New Roman" w:hAnsi="Times New Roman" w:cs="Times New Roman"/>
          <w:sz w:val="28"/>
          <w:szCs w:val="28"/>
        </w:rPr>
        <w:t>политики</w:t>
      </w:r>
      <w:r w:rsidRPr="00F2557D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="00D332C1" w:rsidRPr="00F2557D">
        <w:rPr>
          <w:rFonts w:ascii="Times New Roman" w:hAnsi="Times New Roman" w:cs="Times New Roman"/>
          <w:sz w:val="28"/>
          <w:szCs w:val="28"/>
        </w:rPr>
        <w:t>, которая сменила «традиционную» семейную политику. Она состоит в повышении уровня участия женщин в оплачиваемой занятости и уменьшении нагрузки, связанной с уходом за детьми за счет финансирования и развития инфраструктуры детских садов и других образовательных сервисов для детей</w:t>
      </w:r>
      <w:r w:rsidR="00CB6ED0" w:rsidRPr="00F2557D">
        <w:rPr>
          <w:rFonts w:ascii="Times New Roman" w:hAnsi="Times New Roman" w:cs="Times New Roman"/>
          <w:sz w:val="28"/>
          <w:szCs w:val="28"/>
        </w:rPr>
        <w:t xml:space="preserve"> (Чернова, 2014, 34)</w:t>
      </w:r>
      <w:r w:rsidR="00D332C1" w:rsidRPr="00F2557D">
        <w:rPr>
          <w:rFonts w:ascii="Times New Roman" w:hAnsi="Times New Roman" w:cs="Times New Roman"/>
          <w:sz w:val="28"/>
          <w:szCs w:val="28"/>
        </w:rPr>
        <w:t xml:space="preserve">. </w:t>
      </w:r>
      <w:r w:rsidR="00E76DC4" w:rsidRPr="00F2557D">
        <w:rPr>
          <w:rFonts w:ascii="Times New Roman" w:hAnsi="Times New Roman" w:cs="Times New Roman"/>
          <w:sz w:val="28"/>
          <w:szCs w:val="28"/>
        </w:rPr>
        <w:t>Т</w:t>
      </w:r>
      <w:r w:rsidR="00D332C1" w:rsidRPr="00F2557D">
        <w:rPr>
          <w:rFonts w:ascii="Times New Roman" w:hAnsi="Times New Roman" w:cs="Times New Roman"/>
          <w:sz w:val="28"/>
          <w:szCs w:val="28"/>
        </w:rPr>
        <w:t>радиционная</w:t>
      </w:r>
      <w:r w:rsidR="00E76DC4" w:rsidRPr="00F2557D">
        <w:rPr>
          <w:rFonts w:ascii="Times New Roman" w:hAnsi="Times New Roman" w:cs="Times New Roman"/>
          <w:sz w:val="28"/>
          <w:szCs w:val="28"/>
        </w:rPr>
        <w:t xml:space="preserve"> же</w:t>
      </w:r>
      <w:r w:rsidR="00D332C1" w:rsidRPr="00F2557D">
        <w:rPr>
          <w:rFonts w:ascii="Times New Roman" w:hAnsi="Times New Roman" w:cs="Times New Roman"/>
          <w:sz w:val="28"/>
          <w:szCs w:val="28"/>
        </w:rPr>
        <w:t xml:space="preserve"> семейная политика подвергается критике, так как идет в разрез с тенденциями формирования современной семьи и рынка труда. </w:t>
      </w:r>
    </w:p>
    <w:p w14:paraId="145F061F" w14:textId="77777777" w:rsidR="00D332C1" w:rsidRPr="00F2557D" w:rsidRDefault="00D332C1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На уровне Европейского союза в начале 1990-х годов были изданы рекомендации по поддержке и развитию программ, позволяющих мужчинам и </w:t>
      </w:r>
      <w:r w:rsidRPr="00F2557D">
        <w:rPr>
          <w:rFonts w:ascii="Times New Roman" w:hAnsi="Times New Roman" w:cs="Times New Roman"/>
          <w:sz w:val="28"/>
          <w:szCs w:val="28"/>
        </w:rPr>
        <w:lastRenderedPageBreak/>
        <w:t xml:space="preserve">женщинам совмещать их профессиональные, семейные и родительские обязанности. Западные государства уделяют большое внимание разработке институциональных механизмов, позволяющих оптимально совмещать работу и личную жизнь. Так, исследование в крупных государственных учреждениях Швеции </w:t>
      </w:r>
      <w:r w:rsidR="0029774F" w:rsidRPr="00F2557D">
        <w:rPr>
          <w:rFonts w:ascii="Times New Roman" w:hAnsi="Times New Roman" w:cs="Times New Roman"/>
          <w:sz w:val="28"/>
          <w:szCs w:val="28"/>
        </w:rPr>
        <w:t>показало, что в коллективе с большим числом женщин мужчины охотнее используют родительский отпуск, поскольку отношение работодателя (государства) и коллег более дружественно к таким отцам</w:t>
      </w:r>
      <w:r w:rsidR="00E76DC4"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CB6ED0" w:rsidRPr="00F2557D">
        <w:rPr>
          <w:rFonts w:ascii="Times New Roman" w:hAnsi="Times New Roman" w:cs="Times New Roman"/>
          <w:sz w:val="28"/>
          <w:szCs w:val="28"/>
        </w:rPr>
        <w:t>(Чернова, 2014, 36)</w:t>
      </w:r>
      <w:r w:rsidR="0029774F" w:rsidRPr="00F255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7A7D86" w14:textId="77777777" w:rsidR="0029774F" w:rsidRPr="00F2557D" w:rsidRDefault="0029774F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Изменения в политике, культуре, обществе и экономике современных государств выдвинуло проблему баланса на новый уровень. Низкая рождаемость, демографический пресс стареющего населения, изменение форм и типов семейно-брачных отношений, доминирование малодетности, феномен «осознанной бездетности», растущее участие женщин на рынке труда – все это характерно для ситуации в Европе, </w:t>
      </w:r>
      <w:r w:rsidR="002E7C10" w:rsidRPr="00F2557D">
        <w:rPr>
          <w:rFonts w:ascii="Times New Roman" w:hAnsi="Times New Roman" w:cs="Times New Roman"/>
          <w:sz w:val="28"/>
          <w:szCs w:val="28"/>
        </w:rPr>
        <w:t>Северной Америке и Японии</w:t>
      </w:r>
      <w:r w:rsidR="009C25E3" w:rsidRPr="00F2557D">
        <w:rPr>
          <w:rFonts w:ascii="Times New Roman" w:hAnsi="Times New Roman" w:cs="Times New Roman"/>
          <w:sz w:val="28"/>
          <w:szCs w:val="28"/>
        </w:rPr>
        <w:t xml:space="preserve"> (Лимаренко, 2014, 100)</w:t>
      </w:r>
      <w:r w:rsidR="002E7C10" w:rsidRPr="00F255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1EF9A" w14:textId="77777777" w:rsidR="00EA59BC" w:rsidRDefault="002E7C10" w:rsidP="00671A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Опасно не само по себе сокращение численности населения. Основная проблема связана с изменением демографической структуры и старением населения. </w:t>
      </w:r>
    </w:p>
    <w:p w14:paraId="71F1FC59" w14:textId="5541E11E" w:rsidR="00D332C1" w:rsidRPr="00F2557D" w:rsidRDefault="00E76DC4" w:rsidP="00EA59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Опаснее всего складывается ситуация в такой работящей стране как </w:t>
      </w:r>
      <w:r w:rsidR="002E7C10" w:rsidRPr="00F2557D">
        <w:rPr>
          <w:rFonts w:ascii="Times New Roman" w:hAnsi="Times New Roman" w:cs="Times New Roman"/>
          <w:sz w:val="28"/>
          <w:szCs w:val="28"/>
        </w:rPr>
        <w:t xml:space="preserve">Япония. Согласно статистике, 40 % </w:t>
      </w:r>
      <w:r w:rsidRPr="00F2557D">
        <w:rPr>
          <w:rFonts w:ascii="Times New Roman" w:hAnsi="Times New Roman" w:cs="Times New Roman"/>
          <w:sz w:val="28"/>
          <w:szCs w:val="28"/>
        </w:rPr>
        <w:t xml:space="preserve">японок </w:t>
      </w:r>
      <w:r w:rsidR="002E7C10" w:rsidRPr="00F2557D">
        <w:rPr>
          <w:rFonts w:ascii="Times New Roman" w:hAnsi="Times New Roman" w:cs="Times New Roman"/>
          <w:sz w:val="28"/>
          <w:szCs w:val="28"/>
        </w:rPr>
        <w:t>до 30 лет не хотят выходить замуж, поско</w:t>
      </w:r>
      <w:r w:rsidR="00532C27" w:rsidRPr="00F2557D">
        <w:rPr>
          <w:rFonts w:ascii="Times New Roman" w:hAnsi="Times New Roman" w:cs="Times New Roman"/>
          <w:sz w:val="28"/>
          <w:szCs w:val="28"/>
        </w:rPr>
        <w:t>льку у них нет времени на семью</w:t>
      </w:r>
      <w:r w:rsidR="002E7C10" w:rsidRPr="00F2557D">
        <w:rPr>
          <w:rFonts w:ascii="Times New Roman" w:hAnsi="Times New Roman" w:cs="Times New Roman"/>
          <w:sz w:val="28"/>
          <w:szCs w:val="28"/>
        </w:rPr>
        <w:t xml:space="preserve">, они должны заботиться о заработке. </w:t>
      </w:r>
      <w:r w:rsidRPr="00F2557D">
        <w:rPr>
          <w:rFonts w:ascii="Times New Roman" w:hAnsi="Times New Roman" w:cs="Times New Roman"/>
          <w:sz w:val="28"/>
          <w:szCs w:val="28"/>
        </w:rPr>
        <w:t>Пытаясь исправить ситуацию, я</w:t>
      </w:r>
      <w:r w:rsidR="002E7C10" w:rsidRPr="00F2557D">
        <w:rPr>
          <w:rFonts w:ascii="Times New Roman" w:hAnsi="Times New Roman" w:cs="Times New Roman"/>
          <w:sz w:val="28"/>
          <w:szCs w:val="28"/>
        </w:rPr>
        <w:t xml:space="preserve">понское правительство вкладывает средства в создание и развитие служб, занимающихся присмотром за детьми, чтобы женщины после рождения ребенка могли работать полный рабочий день. Министр по вопросам народонаселения  и равенства полов, </w:t>
      </w:r>
      <w:proofErr w:type="spellStart"/>
      <w:r w:rsidR="002E7C10" w:rsidRPr="00F2557D">
        <w:rPr>
          <w:rFonts w:ascii="Times New Roman" w:hAnsi="Times New Roman" w:cs="Times New Roman"/>
          <w:sz w:val="28"/>
          <w:szCs w:val="28"/>
        </w:rPr>
        <w:t>Йоко</w:t>
      </w:r>
      <w:proofErr w:type="spellEnd"/>
      <w:r w:rsidR="002E7C10" w:rsidRPr="00F25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10" w:rsidRPr="00F2557D">
        <w:rPr>
          <w:rFonts w:ascii="Times New Roman" w:hAnsi="Times New Roman" w:cs="Times New Roman"/>
          <w:sz w:val="28"/>
          <w:szCs w:val="28"/>
        </w:rPr>
        <w:t>Камикава</w:t>
      </w:r>
      <w:proofErr w:type="spellEnd"/>
      <w:r w:rsidR="002E7C10" w:rsidRPr="00F2557D">
        <w:rPr>
          <w:rFonts w:ascii="Times New Roman" w:hAnsi="Times New Roman" w:cs="Times New Roman"/>
          <w:sz w:val="28"/>
          <w:szCs w:val="28"/>
        </w:rPr>
        <w:t xml:space="preserve"> призвала коммерческие компании вывести проблему баланса работы и личной жизни на первое место. В 2007 году Правительство Японии также приняло Указ о балансе личной жизни и работы. Указ состоит из 14 пунктов, среди которых уменьшение процентного соотношения трудящихся, чье количество рабочих часов в неделю составляет более 60 часов, до 5,4 % к 2017 году. Однако опрос </w:t>
      </w:r>
      <w:r w:rsidR="002E7C10" w:rsidRPr="00F2557D">
        <w:rPr>
          <w:rFonts w:ascii="Times New Roman" w:hAnsi="Times New Roman" w:cs="Times New Roman"/>
          <w:sz w:val="28"/>
          <w:szCs w:val="28"/>
        </w:rPr>
        <w:lastRenderedPageBreak/>
        <w:t>самих японцев показал, что они критически относятся к подобным мерам и не считают их действенными</w:t>
      </w:r>
      <w:r w:rsidR="00CB6ED0" w:rsidRPr="00F255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6ED0" w:rsidRPr="00F2557D">
        <w:rPr>
          <w:rFonts w:ascii="Times New Roman" w:hAnsi="Times New Roman" w:cs="Times New Roman"/>
          <w:sz w:val="28"/>
          <w:szCs w:val="28"/>
        </w:rPr>
        <w:t>Отаке</w:t>
      </w:r>
      <w:proofErr w:type="spellEnd"/>
      <w:r w:rsidR="00CB6ED0" w:rsidRPr="00F2557D">
        <w:rPr>
          <w:rFonts w:ascii="Times New Roman" w:hAnsi="Times New Roman" w:cs="Times New Roman"/>
          <w:sz w:val="28"/>
          <w:szCs w:val="28"/>
        </w:rPr>
        <w:t>, 2008, 1)</w:t>
      </w:r>
      <w:r w:rsidR="002E7C10" w:rsidRPr="00F255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1587B" w14:textId="6B74D286" w:rsidR="00E27D24" w:rsidRPr="00F2557D" w:rsidRDefault="00E27D24" w:rsidP="00E27D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Современная российская политика выстраивается на представлениях о негативном влиянии участия женщин в оплачиваемой занятости на уровень рождаемости. Советское государство создавало условия для сочетания личной жизни, семьи и работы</w:t>
      </w:r>
      <w:r w:rsidR="00E76DC4" w:rsidRPr="00F2557D">
        <w:rPr>
          <w:rFonts w:ascii="Times New Roman" w:hAnsi="Times New Roman" w:cs="Times New Roman"/>
          <w:sz w:val="28"/>
          <w:szCs w:val="28"/>
        </w:rPr>
        <w:t>,</w:t>
      </w:r>
      <w:r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="00E76DC4" w:rsidRPr="00F2557D">
        <w:rPr>
          <w:rFonts w:ascii="Times New Roman" w:hAnsi="Times New Roman" w:cs="Times New Roman"/>
          <w:sz w:val="28"/>
          <w:szCs w:val="28"/>
        </w:rPr>
        <w:t>в</w:t>
      </w:r>
      <w:r w:rsidRPr="00F2557D">
        <w:rPr>
          <w:rFonts w:ascii="Times New Roman" w:hAnsi="Times New Roman" w:cs="Times New Roman"/>
          <w:sz w:val="28"/>
          <w:szCs w:val="28"/>
        </w:rPr>
        <w:t xml:space="preserve"> современной же политической повестке дня проблематика баланса иногда обсуждается, однако для практических результатов недостает институциональных механизмов. Лишь в 2012 году необходимость создания условий для осуществления баланса работы и личной жизни была упомянута применительно к женщинам в одной из предвыборных статей Президента РФ, а позднее выделена в качестве меры реализации демографической политики в Указе Президента РФ №</w:t>
      </w:r>
      <w:r w:rsidR="00EA59BC">
        <w:rPr>
          <w:rFonts w:ascii="Times New Roman" w:hAnsi="Times New Roman" w:cs="Times New Roman"/>
          <w:sz w:val="28"/>
          <w:szCs w:val="28"/>
        </w:rPr>
        <w:t xml:space="preserve"> </w:t>
      </w:r>
      <w:r w:rsidRPr="00F2557D">
        <w:rPr>
          <w:rFonts w:ascii="Times New Roman" w:hAnsi="Times New Roman" w:cs="Times New Roman"/>
          <w:sz w:val="28"/>
          <w:szCs w:val="28"/>
        </w:rPr>
        <w:t>606 от 7 мая 2012 года.</w:t>
      </w:r>
    </w:p>
    <w:p w14:paraId="7A7C6DC7" w14:textId="7554513A" w:rsidR="00F2557D" w:rsidRDefault="009E4B48" w:rsidP="00F255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 xml:space="preserve">Специфика российской семейной политики, ориентированной преимущественно на материальные поддержки рождаемости, ставит работающих родителей (а в большей </w:t>
      </w:r>
      <w:r w:rsidR="00EA59BC">
        <w:rPr>
          <w:rFonts w:ascii="Times New Roman" w:hAnsi="Times New Roman" w:cs="Times New Roman"/>
          <w:sz w:val="28"/>
          <w:szCs w:val="28"/>
        </w:rPr>
        <w:t>степени женщин) в ситуацию жест</w:t>
      </w:r>
      <w:r w:rsidRPr="00F2557D">
        <w:rPr>
          <w:rFonts w:ascii="Times New Roman" w:hAnsi="Times New Roman" w:cs="Times New Roman"/>
          <w:sz w:val="28"/>
          <w:szCs w:val="28"/>
        </w:rPr>
        <w:t>кого выбора между работой и личной жизнью. Проблема баланса работы и личной жизни не является приоритетным направлением политики государства в отношении семьи и занятости, что влечет за собой практически полное отсутствие институциональных форм поддержки. Дефицит механизмов приводит к тому, что поиск баланса осуществляется преимущественно на уровне домохозяйства, оставляя остальных акторов, влияющих на данную проблему «за бортом».</w:t>
      </w:r>
    </w:p>
    <w:p w14:paraId="128C5851" w14:textId="77777777" w:rsidR="00F2557D" w:rsidRDefault="00F2557D" w:rsidP="00F255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4D9FE" w14:textId="77777777" w:rsidR="00F2557D" w:rsidRPr="00F2557D" w:rsidRDefault="00F2557D" w:rsidP="00F255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Работа выполнена при финансовой поддержке Российского гуманитарного научного фонда в рамках проекта «</w:t>
      </w:r>
      <w:r w:rsidRPr="00F2557D">
        <w:rPr>
          <w:rFonts w:ascii="Times New Roman" w:hAnsi="Times New Roman" w:cs="Times New Roman"/>
          <w:bCs/>
          <w:sz w:val="28"/>
          <w:szCs w:val="28"/>
        </w:rPr>
        <w:t>Сетевые ресурсы развития локальной политики в условиях новой политической реальности</w:t>
      </w:r>
      <w:r w:rsidRPr="00F2557D">
        <w:rPr>
          <w:rFonts w:ascii="Times New Roman" w:hAnsi="Times New Roman" w:cs="Times New Roman"/>
          <w:sz w:val="28"/>
          <w:szCs w:val="28"/>
        </w:rPr>
        <w:t xml:space="preserve">» (№ </w:t>
      </w:r>
      <w:r w:rsidRPr="00F2557D">
        <w:rPr>
          <w:rStyle w:val="mrk"/>
          <w:rFonts w:ascii="Times New Roman" w:hAnsi="Times New Roman" w:cs="Times New Roman"/>
          <w:sz w:val="28"/>
          <w:szCs w:val="28"/>
        </w:rPr>
        <w:t>15-33-01313, 2015-2017 гг.).</w:t>
      </w:r>
    </w:p>
    <w:p w14:paraId="79CBB272" w14:textId="77777777" w:rsidR="00F2557D" w:rsidRPr="00F2557D" w:rsidRDefault="00F2557D" w:rsidP="00E27D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89C311" w14:textId="77777777" w:rsidR="009C25E3" w:rsidRPr="00F2557D" w:rsidRDefault="009C25E3" w:rsidP="009C25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55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E0D1C32" w14:textId="438C7D94" w:rsidR="009C25E3" w:rsidRPr="00F2557D" w:rsidRDefault="00034EBC" w:rsidP="00EF35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lastRenderedPageBreak/>
        <w:t>Лимаренко А.П., Прилепко Е.М. Семья и работа: поиск баланса семейных и профессиональных ролей // Социология. 2014</w:t>
      </w:r>
      <w:r w:rsidR="00EF3596">
        <w:rPr>
          <w:rFonts w:ascii="Times New Roman" w:hAnsi="Times New Roman" w:cs="Times New Roman"/>
          <w:sz w:val="28"/>
          <w:szCs w:val="28"/>
        </w:rPr>
        <w:t>. № 4. С. 100-111.</w:t>
      </w:r>
    </w:p>
    <w:p w14:paraId="17FF8CC6" w14:textId="5A67BE1B" w:rsidR="00034EBC" w:rsidRPr="00F2557D" w:rsidRDefault="00034EBC" w:rsidP="00EF35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57D">
        <w:rPr>
          <w:rFonts w:ascii="Times New Roman" w:hAnsi="Times New Roman" w:cs="Times New Roman"/>
          <w:sz w:val="28"/>
          <w:szCs w:val="28"/>
        </w:rPr>
        <w:t>Моспан</w:t>
      </w:r>
      <w:proofErr w:type="spellEnd"/>
      <w:r w:rsidRPr="00F2557D">
        <w:rPr>
          <w:rFonts w:ascii="Times New Roman" w:hAnsi="Times New Roman" w:cs="Times New Roman"/>
          <w:sz w:val="28"/>
          <w:szCs w:val="28"/>
        </w:rPr>
        <w:t xml:space="preserve"> А.Н. Баланс работы и личной жизни у сотрудников российского производственного предприятия</w:t>
      </w:r>
      <w:r w:rsidR="00F2557D" w:rsidRPr="00F2557D">
        <w:rPr>
          <w:rFonts w:ascii="Times New Roman" w:hAnsi="Times New Roman" w:cs="Times New Roman"/>
          <w:sz w:val="28"/>
          <w:szCs w:val="28"/>
        </w:rPr>
        <w:t xml:space="preserve"> </w:t>
      </w:r>
      <w:r w:rsidRPr="00F2557D">
        <w:rPr>
          <w:rFonts w:ascii="Times New Roman" w:hAnsi="Times New Roman" w:cs="Times New Roman"/>
          <w:sz w:val="28"/>
          <w:szCs w:val="28"/>
        </w:rPr>
        <w:t>// Организ</w:t>
      </w:r>
      <w:r w:rsidR="00EF3596">
        <w:rPr>
          <w:rFonts w:ascii="Times New Roman" w:hAnsi="Times New Roman" w:cs="Times New Roman"/>
          <w:sz w:val="28"/>
          <w:szCs w:val="28"/>
        </w:rPr>
        <w:t>ационная психология. 2016. Т. 6.</w:t>
      </w:r>
      <w:r w:rsidRPr="00F2557D">
        <w:rPr>
          <w:rFonts w:ascii="Times New Roman" w:hAnsi="Times New Roman" w:cs="Times New Roman"/>
          <w:sz w:val="28"/>
          <w:szCs w:val="28"/>
        </w:rPr>
        <w:t xml:space="preserve"> № 2</w:t>
      </w:r>
      <w:r w:rsidR="00EF3596">
        <w:rPr>
          <w:rFonts w:ascii="Times New Roman" w:hAnsi="Times New Roman" w:cs="Times New Roman"/>
          <w:sz w:val="28"/>
          <w:szCs w:val="28"/>
        </w:rPr>
        <w:t>. С. 8-29.</w:t>
      </w:r>
    </w:p>
    <w:p w14:paraId="6986F9B7" w14:textId="0F66A58A" w:rsidR="00EF3596" w:rsidRPr="00F2557D" w:rsidRDefault="00EF3596" w:rsidP="00EF35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57D">
        <w:rPr>
          <w:rFonts w:ascii="Times New Roman" w:hAnsi="Times New Roman" w:cs="Times New Roman"/>
          <w:sz w:val="28"/>
          <w:szCs w:val="28"/>
        </w:rPr>
        <w:t>Отаке</w:t>
      </w:r>
      <w:proofErr w:type="spellEnd"/>
      <w:r w:rsidRPr="00F2557D">
        <w:rPr>
          <w:rFonts w:ascii="Times New Roman" w:hAnsi="Times New Roman" w:cs="Times New Roman"/>
          <w:sz w:val="28"/>
          <w:szCs w:val="28"/>
        </w:rPr>
        <w:t xml:space="preserve"> Т. Японцы хотят установить баланс между работой и личной жизнью или нет? </w:t>
      </w:r>
      <w:r w:rsidRPr="00EF359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F3596">
        <w:rPr>
          <w:rFonts w:ascii="Times New Roman" w:hAnsi="Times New Roman" w:cs="Times New Roman"/>
          <w:sz w:val="28"/>
          <w:szCs w:val="28"/>
        </w:rPr>
        <w:t>:</w:t>
      </w:r>
      <w:r w:rsidR="002B4BF4">
        <w:rPr>
          <w:rFonts w:ascii="Times New Roman" w:hAnsi="Times New Roman" w:cs="Times New Roman"/>
          <w:sz w:val="28"/>
          <w:szCs w:val="28"/>
        </w:rPr>
        <w:t xml:space="preserve"> </w:t>
      </w:r>
      <w:r w:rsidRPr="00EF359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F3596">
        <w:rPr>
          <w:rFonts w:ascii="Times New Roman" w:hAnsi="Times New Roman" w:cs="Times New Roman"/>
          <w:sz w:val="28"/>
          <w:szCs w:val="28"/>
        </w:rPr>
        <w:t>://</w:t>
      </w:r>
      <w:r w:rsidRPr="00EF3596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EF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3596">
        <w:rPr>
          <w:rFonts w:ascii="Times New Roman" w:hAnsi="Times New Roman" w:cs="Times New Roman"/>
          <w:sz w:val="28"/>
          <w:szCs w:val="28"/>
          <w:lang w:val="en-US"/>
        </w:rPr>
        <w:t>leit</w:t>
      </w:r>
      <w:proofErr w:type="spellEnd"/>
      <w:r w:rsidRPr="00EF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35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F3596">
        <w:rPr>
          <w:rFonts w:ascii="Times New Roman" w:hAnsi="Times New Roman" w:cs="Times New Roman"/>
          <w:sz w:val="28"/>
          <w:szCs w:val="28"/>
        </w:rPr>
        <w:t>/</w:t>
      </w:r>
      <w:r w:rsidRPr="00EF3596">
        <w:rPr>
          <w:rFonts w:ascii="Times New Roman" w:hAnsi="Times New Roman" w:cs="Times New Roman"/>
          <w:sz w:val="28"/>
          <w:szCs w:val="28"/>
          <w:lang w:val="en-US"/>
        </w:rPr>
        <w:t>archives</w:t>
      </w:r>
      <w:r w:rsidRPr="00EF3596">
        <w:rPr>
          <w:rFonts w:ascii="Times New Roman" w:hAnsi="Times New Roman" w:cs="Times New Roman"/>
          <w:sz w:val="28"/>
          <w:szCs w:val="28"/>
        </w:rPr>
        <w:t>/1766/3</w:t>
      </w:r>
    </w:p>
    <w:p w14:paraId="41C83CE7" w14:textId="6381AC52" w:rsidR="00034EBC" w:rsidRPr="00F2557D" w:rsidRDefault="00034EBC" w:rsidP="00EF35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Чернова Ж.В. Баланс семьи и работы: политика и индивидуальные стратегии матерей // Журнал исследований с</w:t>
      </w:r>
      <w:r w:rsidR="00EF3596">
        <w:rPr>
          <w:rFonts w:ascii="Times New Roman" w:hAnsi="Times New Roman" w:cs="Times New Roman"/>
          <w:sz w:val="28"/>
          <w:szCs w:val="28"/>
        </w:rPr>
        <w:t>оциальной политики. 2012. Т. 10.</w:t>
      </w:r>
      <w:r w:rsidRPr="00F2557D">
        <w:rPr>
          <w:rFonts w:ascii="Times New Roman" w:hAnsi="Times New Roman" w:cs="Times New Roman"/>
          <w:sz w:val="28"/>
          <w:szCs w:val="28"/>
        </w:rPr>
        <w:t xml:space="preserve"> № 3</w:t>
      </w:r>
      <w:r w:rsidR="00EF3596">
        <w:rPr>
          <w:rFonts w:ascii="Times New Roman" w:hAnsi="Times New Roman" w:cs="Times New Roman"/>
          <w:sz w:val="28"/>
          <w:szCs w:val="28"/>
        </w:rPr>
        <w:t>. С. 295-308.</w:t>
      </w:r>
    </w:p>
    <w:p w14:paraId="39D553DE" w14:textId="3EF825F8" w:rsidR="00034EBC" w:rsidRPr="00F2557D" w:rsidRDefault="00034EBC" w:rsidP="00EF35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7D">
        <w:rPr>
          <w:rFonts w:ascii="Times New Roman" w:hAnsi="Times New Roman" w:cs="Times New Roman"/>
          <w:sz w:val="28"/>
          <w:szCs w:val="28"/>
        </w:rPr>
        <w:t>Чернова Ж.В. Рабочее место, дружественное семье: постановка проб</w:t>
      </w:r>
      <w:r w:rsidR="00EF3596">
        <w:rPr>
          <w:rFonts w:ascii="Times New Roman" w:hAnsi="Times New Roman" w:cs="Times New Roman"/>
          <w:sz w:val="28"/>
          <w:szCs w:val="28"/>
        </w:rPr>
        <w:t>лемы</w:t>
      </w:r>
      <w:r w:rsidRPr="00F2557D">
        <w:rPr>
          <w:rFonts w:ascii="Times New Roman" w:hAnsi="Times New Roman" w:cs="Times New Roman"/>
          <w:sz w:val="28"/>
          <w:szCs w:val="28"/>
        </w:rPr>
        <w:t xml:space="preserve"> // Женщина в российском обществе. 2014. №1</w:t>
      </w:r>
      <w:r w:rsidR="00EF3596">
        <w:rPr>
          <w:rFonts w:ascii="Times New Roman" w:hAnsi="Times New Roman" w:cs="Times New Roman"/>
          <w:sz w:val="28"/>
          <w:szCs w:val="28"/>
        </w:rPr>
        <w:t>. С. 33-42.</w:t>
      </w:r>
    </w:p>
    <w:p w14:paraId="27C7C793" w14:textId="77777777" w:rsidR="00EF3596" w:rsidRDefault="00EF3596"/>
    <w:sectPr w:rsidR="00EF3596" w:rsidSect="00532C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493"/>
    <w:multiLevelType w:val="hybridMultilevel"/>
    <w:tmpl w:val="84F65E72"/>
    <w:lvl w:ilvl="0" w:tplc="FA309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A39"/>
    <w:rsid w:val="00034EBC"/>
    <w:rsid w:val="001E166A"/>
    <w:rsid w:val="0029774F"/>
    <w:rsid w:val="002A4A05"/>
    <w:rsid w:val="002B4BF4"/>
    <w:rsid w:val="002C7B7E"/>
    <w:rsid w:val="002E7C10"/>
    <w:rsid w:val="0038442D"/>
    <w:rsid w:val="004616D6"/>
    <w:rsid w:val="004D5719"/>
    <w:rsid w:val="00532C27"/>
    <w:rsid w:val="00671A39"/>
    <w:rsid w:val="006C0C3B"/>
    <w:rsid w:val="006D6A73"/>
    <w:rsid w:val="00711B0B"/>
    <w:rsid w:val="007D5ACB"/>
    <w:rsid w:val="007F4130"/>
    <w:rsid w:val="007F4206"/>
    <w:rsid w:val="009C25E3"/>
    <w:rsid w:val="009E4B48"/>
    <w:rsid w:val="00A20E79"/>
    <w:rsid w:val="00B420CF"/>
    <w:rsid w:val="00BE204A"/>
    <w:rsid w:val="00BF1F80"/>
    <w:rsid w:val="00C56536"/>
    <w:rsid w:val="00CB6DB9"/>
    <w:rsid w:val="00CB6ED0"/>
    <w:rsid w:val="00D01F6F"/>
    <w:rsid w:val="00D332C1"/>
    <w:rsid w:val="00D409FC"/>
    <w:rsid w:val="00D649F8"/>
    <w:rsid w:val="00E27D24"/>
    <w:rsid w:val="00E76DC4"/>
    <w:rsid w:val="00EA59BC"/>
    <w:rsid w:val="00EB6581"/>
    <w:rsid w:val="00EF3596"/>
    <w:rsid w:val="00F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447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EBC"/>
    <w:rPr>
      <w:color w:val="0000FF" w:themeColor="hyperlink"/>
      <w:u w:val="single"/>
    </w:rPr>
  </w:style>
  <w:style w:type="character" w:customStyle="1" w:styleId="mrk">
    <w:name w:val="mrk"/>
    <w:rsid w:val="00F255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1035</Words>
  <Characters>6950</Characters>
  <Application>Microsoft Macintosh Word</Application>
  <DocSecurity>0</DocSecurity>
  <Lines>129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</cp:lastModifiedBy>
  <cp:revision>11</cp:revision>
  <dcterms:created xsi:type="dcterms:W3CDTF">2016-08-30T17:15:00Z</dcterms:created>
  <dcterms:modified xsi:type="dcterms:W3CDTF">2016-08-31T08:20:00Z</dcterms:modified>
</cp:coreProperties>
</file>