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07" w:rsidRDefault="000F4C07" w:rsidP="000F4C0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И.В.Родионова (Краснодар)</w:t>
      </w:r>
    </w:p>
    <w:p w:rsidR="002F7744" w:rsidRPr="000F4C07" w:rsidRDefault="002F7744" w:rsidP="000F4C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07">
        <w:rPr>
          <w:rFonts w:ascii="Times New Roman" w:hAnsi="Times New Roman" w:cs="Times New Roman"/>
          <w:b/>
          <w:sz w:val="28"/>
          <w:szCs w:val="28"/>
        </w:rPr>
        <w:t>Сетевая публичная политика: особе</w:t>
      </w:r>
      <w:r w:rsidR="000F4C07" w:rsidRPr="000F4C07">
        <w:rPr>
          <w:rFonts w:ascii="Times New Roman" w:hAnsi="Times New Roman" w:cs="Times New Roman"/>
          <w:b/>
          <w:sz w:val="28"/>
          <w:szCs w:val="28"/>
        </w:rPr>
        <w:t>нности и проблемы развития.</w:t>
      </w:r>
    </w:p>
    <w:p w:rsidR="00EC0EC9" w:rsidRPr="00EC0EC9" w:rsidRDefault="00EC0EC9" w:rsidP="000F65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7744" w:rsidRDefault="002F7744" w:rsidP="002F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середины </w:t>
      </w:r>
      <w:r w:rsidR="000F4C07" w:rsidRPr="00220AA6">
        <w:rPr>
          <w:rFonts w:ascii="Times New Roman" w:hAnsi="Times New Roman" w:cs="Times New Roman"/>
          <w:sz w:val="28"/>
          <w:szCs w:val="28"/>
        </w:rPr>
        <w:t xml:space="preserve">ХХ </w:t>
      </w:r>
      <w:proofErr w:type="gramStart"/>
      <w:r w:rsidR="000F4C07" w:rsidRPr="00220A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4C07" w:rsidRPr="00220A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305A5">
        <w:rPr>
          <w:rFonts w:ascii="Times New Roman" w:hAnsi="Times New Roman" w:cs="Times New Roman"/>
          <w:sz w:val="28"/>
          <w:szCs w:val="28"/>
        </w:rPr>
        <w:t>ире стало наблюдаться</w:t>
      </w:r>
      <w:r>
        <w:rPr>
          <w:rFonts w:ascii="Times New Roman" w:hAnsi="Times New Roman" w:cs="Times New Roman"/>
          <w:sz w:val="28"/>
          <w:szCs w:val="28"/>
        </w:rPr>
        <w:t xml:space="preserve"> стремительное развитие информационных и коммуникативных технологий. Появление сети Интернет изменило не только функционирование государственных органов, корпораций и фирм,</w:t>
      </w:r>
      <w:r w:rsidR="00C1799B">
        <w:rPr>
          <w:rFonts w:ascii="Times New Roman" w:hAnsi="Times New Roman" w:cs="Times New Roman"/>
          <w:sz w:val="28"/>
          <w:szCs w:val="28"/>
        </w:rPr>
        <w:t xml:space="preserve"> но и повлияло на образ </w:t>
      </w:r>
      <w:r>
        <w:rPr>
          <w:rFonts w:ascii="Times New Roman" w:hAnsi="Times New Roman" w:cs="Times New Roman"/>
          <w:sz w:val="28"/>
          <w:szCs w:val="28"/>
        </w:rPr>
        <w:t xml:space="preserve">жизни каждого отдельного человека. </w:t>
      </w:r>
      <w:r w:rsidR="00410154" w:rsidRPr="00410154">
        <w:rPr>
          <w:rFonts w:ascii="Times New Roman" w:hAnsi="Times New Roman" w:cs="Times New Roman"/>
          <w:sz w:val="28"/>
          <w:szCs w:val="28"/>
        </w:rPr>
        <w:t>С</w:t>
      </w:r>
      <w:r w:rsidRPr="00410154">
        <w:rPr>
          <w:rFonts w:ascii="Times New Roman" w:hAnsi="Times New Roman" w:cs="Times New Roman"/>
          <w:sz w:val="28"/>
          <w:szCs w:val="28"/>
        </w:rPr>
        <w:t>етевое пространство активно</w:t>
      </w:r>
      <w:r w:rsidR="00B73660">
        <w:rPr>
          <w:rFonts w:ascii="Times New Roman" w:hAnsi="Times New Roman" w:cs="Times New Roman"/>
          <w:sz w:val="28"/>
          <w:szCs w:val="28"/>
        </w:rPr>
        <w:t xml:space="preserve"> воздействовало и</w:t>
      </w:r>
      <w:r w:rsidRPr="00410154">
        <w:rPr>
          <w:rFonts w:ascii="Times New Roman" w:hAnsi="Times New Roman" w:cs="Times New Roman"/>
          <w:sz w:val="28"/>
          <w:szCs w:val="28"/>
        </w:rPr>
        <w:t xml:space="preserve"> </w:t>
      </w:r>
      <w:r w:rsidR="00B73660">
        <w:rPr>
          <w:rFonts w:ascii="Times New Roman" w:hAnsi="Times New Roman" w:cs="Times New Roman"/>
          <w:sz w:val="28"/>
          <w:szCs w:val="28"/>
        </w:rPr>
        <w:t>воздействует</w:t>
      </w:r>
      <w:r w:rsidRPr="00410154">
        <w:rPr>
          <w:rFonts w:ascii="Times New Roman" w:hAnsi="Times New Roman" w:cs="Times New Roman"/>
          <w:sz w:val="28"/>
          <w:szCs w:val="28"/>
        </w:rPr>
        <w:t xml:space="preserve"> на развитие личности человека, на фор</w:t>
      </w:r>
      <w:r w:rsidR="00F305A5" w:rsidRPr="00410154">
        <w:rPr>
          <w:rFonts w:ascii="Times New Roman" w:hAnsi="Times New Roman" w:cs="Times New Roman"/>
          <w:sz w:val="28"/>
          <w:szCs w:val="28"/>
        </w:rPr>
        <w:t xml:space="preserve">мирование </w:t>
      </w:r>
      <w:r w:rsidR="000F4C07" w:rsidRPr="00410154">
        <w:rPr>
          <w:rFonts w:ascii="Times New Roman" w:hAnsi="Times New Roman" w:cs="Times New Roman"/>
          <w:sz w:val="28"/>
          <w:szCs w:val="28"/>
        </w:rPr>
        <w:t>мировоззрения.</w:t>
      </w:r>
      <w:r w:rsidR="000F4C07" w:rsidRPr="000F4C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BD9">
        <w:rPr>
          <w:rFonts w:ascii="Times New Roman" w:hAnsi="Times New Roman" w:cs="Times New Roman"/>
          <w:sz w:val="28"/>
          <w:szCs w:val="28"/>
        </w:rPr>
        <w:t xml:space="preserve">Интернет способен </w:t>
      </w:r>
      <w:r w:rsidR="00B73660">
        <w:rPr>
          <w:rFonts w:ascii="Times New Roman" w:hAnsi="Times New Roman" w:cs="Times New Roman"/>
          <w:sz w:val="28"/>
          <w:szCs w:val="28"/>
        </w:rPr>
        <w:t>управлять общественным мнением, способен</w:t>
      </w:r>
      <w:r w:rsidR="00BD1BD9">
        <w:rPr>
          <w:rFonts w:ascii="Times New Roman" w:hAnsi="Times New Roman" w:cs="Times New Roman"/>
          <w:sz w:val="28"/>
          <w:szCs w:val="28"/>
        </w:rPr>
        <w:t xml:space="preserve"> влиять на распространение новых культурных ценностей в обществе.</w:t>
      </w:r>
      <w:r w:rsidR="00410154">
        <w:rPr>
          <w:rFonts w:ascii="Times New Roman" w:hAnsi="Times New Roman" w:cs="Times New Roman"/>
          <w:sz w:val="28"/>
          <w:szCs w:val="28"/>
        </w:rPr>
        <w:t xml:space="preserve"> </w:t>
      </w:r>
      <w:r w:rsidR="00BD1BD9">
        <w:rPr>
          <w:rFonts w:ascii="Times New Roman" w:hAnsi="Times New Roman" w:cs="Times New Roman"/>
          <w:sz w:val="28"/>
          <w:szCs w:val="28"/>
        </w:rPr>
        <w:t>Сетевое пространство</w:t>
      </w:r>
      <w:r w:rsidR="00B73660">
        <w:rPr>
          <w:rFonts w:ascii="Times New Roman" w:hAnsi="Times New Roman" w:cs="Times New Roman"/>
          <w:sz w:val="28"/>
          <w:szCs w:val="28"/>
        </w:rPr>
        <w:t xml:space="preserve"> оказывает влияние</w:t>
      </w:r>
      <w:r w:rsidR="00BD1BD9">
        <w:rPr>
          <w:rFonts w:ascii="Times New Roman" w:hAnsi="Times New Roman" w:cs="Times New Roman"/>
          <w:sz w:val="28"/>
          <w:szCs w:val="28"/>
        </w:rPr>
        <w:t xml:space="preserve"> </w:t>
      </w:r>
      <w:r w:rsidR="00410154">
        <w:rPr>
          <w:rFonts w:ascii="Times New Roman" w:hAnsi="Times New Roman" w:cs="Times New Roman"/>
          <w:sz w:val="28"/>
          <w:szCs w:val="28"/>
        </w:rPr>
        <w:t>на все сферы</w:t>
      </w:r>
      <w:r w:rsidR="00410154" w:rsidRPr="00410154">
        <w:rPr>
          <w:rFonts w:ascii="Times New Roman" w:hAnsi="Times New Roman" w:cs="Times New Roman"/>
          <w:sz w:val="28"/>
          <w:szCs w:val="28"/>
        </w:rPr>
        <w:t xml:space="preserve"> </w:t>
      </w:r>
      <w:r w:rsidR="00F305A5" w:rsidRPr="00410154">
        <w:rPr>
          <w:rFonts w:ascii="Times New Roman" w:hAnsi="Times New Roman" w:cs="Times New Roman"/>
          <w:sz w:val="28"/>
          <w:szCs w:val="28"/>
        </w:rPr>
        <w:t>жизни</w:t>
      </w:r>
      <w:r w:rsidR="00410154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F305A5" w:rsidRPr="00410154">
        <w:rPr>
          <w:rFonts w:ascii="Times New Roman" w:hAnsi="Times New Roman" w:cs="Times New Roman"/>
          <w:sz w:val="28"/>
          <w:szCs w:val="28"/>
        </w:rPr>
        <w:t xml:space="preserve">, </w:t>
      </w:r>
      <w:r w:rsidRPr="00410154">
        <w:rPr>
          <w:rFonts w:ascii="Times New Roman" w:hAnsi="Times New Roman" w:cs="Times New Roman"/>
          <w:sz w:val="28"/>
          <w:szCs w:val="28"/>
        </w:rPr>
        <w:t>включая политическую.</w:t>
      </w:r>
      <w:r>
        <w:rPr>
          <w:rFonts w:ascii="Times New Roman" w:hAnsi="Times New Roman" w:cs="Times New Roman"/>
          <w:sz w:val="28"/>
          <w:szCs w:val="28"/>
        </w:rPr>
        <w:t xml:space="preserve"> Именно тема </w:t>
      </w:r>
      <w:r w:rsidR="00ED3FA0">
        <w:rPr>
          <w:rFonts w:ascii="Times New Roman" w:hAnsi="Times New Roman" w:cs="Times New Roman"/>
          <w:sz w:val="28"/>
          <w:szCs w:val="28"/>
        </w:rPr>
        <w:t>взаимосвязи</w:t>
      </w:r>
      <w:r w:rsidR="000F4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сетевым пространством и политикой особенно актуальна</w:t>
      </w:r>
      <w:r w:rsidR="0020461C">
        <w:rPr>
          <w:rFonts w:ascii="Times New Roman" w:hAnsi="Times New Roman" w:cs="Times New Roman"/>
          <w:sz w:val="28"/>
          <w:szCs w:val="28"/>
        </w:rPr>
        <w:t xml:space="preserve"> в нынешнее время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0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политика, и Интернет по отдельности активно влияют на общество </w:t>
      </w:r>
      <w:r w:rsidR="00306EA6">
        <w:rPr>
          <w:rFonts w:ascii="Times New Roman" w:hAnsi="Times New Roman" w:cs="Times New Roman"/>
          <w:sz w:val="28"/>
          <w:szCs w:val="28"/>
        </w:rPr>
        <w:t>и каждого отдельного человека, а п</w:t>
      </w:r>
      <w:r>
        <w:rPr>
          <w:rFonts w:ascii="Times New Roman" w:hAnsi="Times New Roman" w:cs="Times New Roman"/>
          <w:sz w:val="28"/>
          <w:szCs w:val="28"/>
        </w:rPr>
        <w:t xml:space="preserve">оявление и формирование с </w:t>
      </w:r>
      <w:r w:rsidR="000F4C07" w:rsidRPr="00220AA6">
        <w:rPr>
          <w:rFonts w:ascii="Times New Roman" w:hAnsi="Times New Roman" w:cs="Times New Roman"/>
          <w:sz w:val="28"/>
          <w:szCs w:val="28"/>
        </w:rPr>
        <w:t>1990-х гг.</w:t>
      </w:r>
      <w:r w:rsidR="000F4C0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сетевом пространстве такого явления, как сетевая публичная полити</w:t>
      </w:r>
      <w:r w:rsidR="00306EA6">
        <w:rPr>
          <w:rFonts w:ascii="Times New Roman" w:hAnsi="Times New Roman" w:cs="Times New Roman"/>
          <w:sz w:val="28"/>
          <w:szCs w:val="28"/>
        </w:rPr>
        <w:t>ка, означает</w:t>
      </w:r>
      <w:r>
        <w:rPr>
          <w:rFonts w:ascii="Times New Roman" w:hAnsi="Times New Roman" w:cs="Times New Roman"/>
          <w:sz w:val="28"/>
          <w:szCs w:val="28"/>
        </w:rPr>
        <w:t xml:space="preserve"> наступ</w:t>
      </w:r>
      <w:r w:rsidR="00F305A5">
        <w:rPr>
          <w:rFonts w:ascii="Times New Roman" w:hAnsi="Times New Roman" w:cs="Times New Roman"/>
          <w:sz w:val="28"/>
          <w:szCs w:val="28"/>
        </w:rPr>
        <w:t>ление нового этапа в развитии политики, сетевого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и их взаимосвязи. </w:t>
      </w:r>
      <w:r w:rsidR="00306EA6">
        <w:rPr>
          <w:rFonts w:ascii="Times New Roman" w:hAnsi="Times New Roman" w:cs="Times New Roman"/>
          <w:sz w:val="28"/>
          <w:szCs w:val="28"/>
        </w:rPr>
        <w:t>Уже в</w:t>
      </w:r>
      <w:r w:rsidR="000F4C07" w:rsidRPr="00220AA6">
        <w:rPr>
          <w:rFonts w:ascii="Times New Roman" w:hAnsi="Times New Roman" w:cs="Times New Roman"/>
          <w:sz w:val="28"/>
          <w:szCs w:val="28"/>
        </w:rPr>
        <w:t xml:space="preserve"> конце ХХ в. – начале </w:t>
      </w:r>
      <w:r w:rsidR="000F4C07" w:rsidRPr="00220AA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F4C07" w:rsidRPr="00220A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C07" w:rsidRPr="00220A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F4C07" w:rsidRPr="00220AA6">
        <w:rPr>
          <w:rFonts w:ascii="Times New Roman" w:hAnsi="Times New Roman" w:cs="Times New Roman"/>
          <w:sz w:val="28"/>
          <w:szCs w:val="28"/>
        </w:rPr>
        <w:t>.</w:t>
      </w:r>
      <w:r w:rsidR="000F4C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публичная политика из идей и представлений превратилась в </w:t>
      </w:r>
      <w:r w:rsidR="006313EC">
        <w:rPr>
          <w:rFonts w:ascii="Times New Roman" w:hAnsi="Times New Roman" w:cs="Times New Roman"/>
          <w:sz w:val="28"/>
          <w:szCs w:val="28"/>
        </w:rPr>
        <w:t xml:space="preserve">сконструированные модели и функционирующие </w:t>
      </w:r>
      <w:r w:rsidR="00FC6A81">
        <w:rPr>
          <w:rFonts w:ascii="Times New Roman" w:hAnsi="Times New Roman" w:cs="Times New Roman"/>
          <w:sz w:val="28"/>
          <w:szCs w:val="28"/>
        </w:rPr>
        <w:t>сетевые публичные</w:t>
      </w:r>
      <w:r w:rsidR="006313E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220AA6">
        <w:rPr>
          <w:rFonts w:ascii="Times New Roman" w:hAnsi="Times New Roman" w:cs="Times New Roman"/>
          <w:sz w:val="28"/>
          <w:szCs w:val="28"/>
        </w:rPr>
        <w:t xml:space="preserve"> </w:t>
      </w:r>
      <w:r w:rsidR="000F4C07" w:rsidRPr="00220AA6">
        <w:rPr>
          <w:rFonts w:ascii="Times New Roman" w:hAnsi="Times New Roman" w:cs="Times New Roman"/>
          <w:sz w:val="28"/>
          <w:szCs w:val="28"/>
        </w:rPr>
        <w:t>настоящее</w:t>
      </w:r>
      <w:r w:rsidR="000F4C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 сетевая публичная политика обл</w:t>
      </w:r>
      <w:r w:rsidR="00F658A9">
        <w:rPr>
          <w:rFonts w:ascii="Times New Roman" w:hAnsi="Times New Roman" w:cs="Times New Roman"/>
          <w:sz w:val="28"/>
          <w:szCs w:val="28"/>
        </w:rPr>
        <w:t xml:space="preserve">адает </w:t>
      </w:r>
      <w:r>
        <w:rPr>
          <w:rFonts w:ascii="Times New Roman" w:hAnsi="Times New Roman" w:cs="Times New Roman"/>
          <w:sz w:val="28"/>
          <w:szCs w:val="28"/>
        </w:rPr>
        <w:t>большей степенью влияния на людей, чем политика и Интернет по отдельности.</w:t>
      </w:r>
      <w:r w:rsidR="00306EA6">
        <w:rPr>
          <w:rFonts w:ascii="Times New Roman" w:hAnsi="Times New Roman" w:cs="Times New Roman"/>
          <w:sz w:val="28"/>
          <w:szCs w:val="28"/>
        </w:rPr>
        <w:t xml:space="preserve"> Однако у </w:t>
      </w:r>
      <w:r w:rsidR="006313EC">
        <w:rPr>
          <w:rFonts w:ascii="Times New Roman" w:hAnsi="Times New Roman" w:cs="Times New Roman"/>
          <w:sz w:val="28"/>
          <w:szCs w:val="28"/>
        </w:rPr>
        <w:t>большинства современных</w:t>
      </w:r>
      <w:r w:rsidR="008D2FA0">
        <w:rPr>
          <w:rFonts w:ascii="Times New Roman" w:hAnsi="Times New Roman" w:cs="Times New Roman"/>
          <w:sz w:val="28"/>
          <w:szCs w:val="28"/>
        </w:rPr>
        <w:t xml:space="preserve"> </w:t>
      </w:r>
      <w:r w:rsidR="00306EA6">
        <w:rPr>
          <w:rFonts w:ascii="Times New Roman" w:hAnsi="Times New Roman" w:cs="Times New Roman"/>
          <w:sz w:val="28"/>
          <w:szCs w:val="28"/>
        </w:rPr>
        <w:t xml:space="preserve">сетевых </w:t>
      </w:r>
      <w:r w:rsidR="0091578F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306EA6">
        <w:rPr>
          <w:rFonts w:ascii="Times New Roman" w:hAnsi="Times New Roman" w:cs="Times New Roman"/>
          <w:sz w:val="28"/>
          <w:szCs w:val="28"/>
        </w:rPr>
        <w:t>орга</w:t>
      </w:r>
      <w:r w:rsidR="00305CE7">
        <w:rPr>
          <w:rFonts w:ascii="Times New Roman" w:hAnsi="Times New Roman" w:cs="Times New Roman"/>
          <w:sz w:val="28"/>
          <w:szCs w:val="28"/>
        </w:rPr>
        <w:t>низаций, формирующих</w:t>
      </w:r>
      <w:r w:rsidR="00306EA6">
        <w:rPr>
          <w:rFonts w:ascii="Times New Roman" w:hAnsi="Times New Roman" w:cs="Times New Roman"/>
          <w:sz w:val="28"/>
          <w:szCs w:val="28"/>
        </w:rPr>
        <w:t xml:space="preserve"> </w:t>
      </w:r>
      <w:r w:rsidR="0091578F">
        <w:rPr>
          <w:rFonts w:ascii="Times New Roman" w:hAnsi="Times New Roman" w:cs="Times New Roman"/>
          <w:sz w:val="28"/>
          <w:szCs w:val="28"/>
        </w:rPr>
        <w:t xml:space="preserve">сетевую </w:t>
      </w:r>
      <w:r w:rsidR="00306EA6">
        <w:rPr>
          <w:rFonts w:ascii="Times New Roman" w:hAnsi="Times New Roman" w:cs="Times New Roman"/>
          <w:sz w:val="28"/>
          <w:szCs w:val="28"/>
        </w:rPr>
        <w:t>публичну</w:t>
      </w:r>
      <w:r w:rsidR="006313EC">
        <w:rPr>
          <w:rFonts w:ascii="Times New Roman" w:hAnsi="Times New Roman" w:cs="Times New Roman"/>
          <w:sz w:val="28"/>
          <w:szCs w:val="28"/>
        </w:rPr>
        <w:t>ю политику, есть</w:t>
      </w:r>
      <w:r w:rsidR="008D2FA0">
        <w:rPr>
          <w:rFonts w:ascii="Times New Roman" w:hAnsi="Times New Roman" w:cs="Times New Roman"/>
          <w:sz w:val="28"/>
          <w:szCs w:val="28"/>
        </w:rPr>
        <w:t xml:space="preserve"> свои особенности</w:t>
      </w:r>
      <w:r w:rsidR="006313EC">
        <w:rPr>
          <w:rFonts w:ascii="Times New Roman" w:hAnsi="Times New Roman" w:cs="Times New Roman"/>
          <w:sz w:val="28"/>
          <w:szCs w:val="28"/>
        </w:rPr>
        <w:t xml:space="preserve"> и проблемы</w:t>
      </w:r>
      <w:r w:rsidR="008D2FA0">
        <w:rPr>
          <w:rFonts w:ascii="Times New Roman" w:hAnsi="Times New Roman" w:cs="Times New Roman"/>
          <w:sz w:val="28"/>
          <w:szCs w:val="28"/>
        </w:rPr>
        <w:t>.</w:t>
      </w:r>
      <w:r w:rsidR="0030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744" w:rsidRDefault="00FC6A81" w:rsidP="002F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Одними из первых </w:t>
      </w:r>
      <w:r w:rsidR="002F7744">
        <w:rPr>
          <w:rFonts w:ascii="Times New Roman" w:hAnsi="Times New Roman" w:cs="Times New Roman"/>
          <w:sz w:val="28"/>
          <w:szCs w:val="28"/>
        </w:rPr>
        <w:t xml:space="preserve">моделей сетевой публичной </w:t>
      </w:r>
      <w:r w:rsidR="00C1799B">
        <w:rPr>
          <w:rFonts w:ascii="Times New Roman" w:hAnsi="Times New Roman" w:cs="Times New Roman"/>
          <w:sz w:val="28"/>
          <w:szCs w:val="28"/>
        </w:rPr>
        <w:t>политики стали отдельные группы и</w:t>
      </w:r>
      <w:r w:rsidR="002F7744">
        <w:rPr>
          <w:rFonts w:ascii="Times New Roman" w:hAnsi="Times New Roman" w:cs="Times New Roman"/>
          <w:sz w:val="28"/>
          <w:szCs w:val="28"/>
        </w:rPr>
        <w:t xml:space="preserve"> рубрики на различных информационных сайтах. Однако информация, которая там публиковалась, не всегда отличалась актуальностью и достоверностью. К тому же подобные публикации были разрозненным</w:t>
      </w:r>
      <w:r w:rsidR="000F4C07">
        <w:rPr>
          <w:rFonts w:ascii="Times New Roman" w:hAnsi="Times New Roman" w:cs="Times New Roman"/>
          <w:sz w:val="28"/>
          <w:szCs w:val="28"/>
        </w:rPr>
        <w:t>и, нуждались в систематизации.</w:t>
      </w:r>
    </w:p>
    <w:p w:rsidR="002F7744" w:rsidRDefault="00FC6A81" w:rsidP="002F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</w:t>
      </w:r>
      <w:r w:rsidR="00F305A5">
        <w:rPr>
          <w:rFonts w:ascii="Times New Roman" w:hAnsi="Times New Roman" w:cs="Times New Roman"/>
          <w:sz w:val="28"/>
          <w:szCs w:val="28"/>
        </w:rPr>
        <w:t xml:space="preserve"> </w:t>
      </w:r>
      <w:r w:rsidR="002F7744">
        <w:rPr>
          <w:rFonts w:ascii="Times New Roman" w:hAnsi="Times New Roman" w:cs="Times New Roman"/>
          <w:sz w:val="28"/>
          <w:szCs w:val="28"/>
        </w:rPr>
        <w:t>дальнейшего развития сетевой публичной политики стало создание на базе информационных технологий электронных правительств (Быков, 2013, с. 94). Активное развитие получил процесс создания отдельных сайтов министерств, департаментов, агентств. Создание электронных правительств и сайтов государственных органов позволило существенно улучшить сферу государственного управления, обеспечило коммуникацию между центральной и местной властью. Также это значительно повысило качество обслуживания граждан. С момента появления и начала функционирования электронных правительств у населения появилась возможность не только узнавать необходимую информацию о работе государственных органов, о различных государственных процедурах и политических процессах, но и подавать электронные заявления, получать о</w:t>
      </w:r>
      <w:r w:rsidR="00F305A5">
        <w:rPr>
          <w:rFonts w:ascii="Times New Roman" w:hAnsi="Times New Roman" w:cs="Times New Roman"/>
          <w:sz w:val="28"/>
          <w:szCs w:val="28"/>
        </w:rPr>
        <w:t>тветы на различные вопросы</w:t>
      </w:r>
      <w:r w:rsidR="002F7744">
        <w:rPr>
          <w:rFonts w:ascii="Times New Roman" w:hAnsi="Times New Roman" w:cs="Times New Roman"/>
          <w:sz w:val="28"/>
          <w:szCs w:val="28"/>
        </w:rPr>
        <w:t>. Всё это позволило не только существенно упростить и автоматизировать работу государственных органов, но и облегчить жизнь многих людей. С появлени</w:t>
      </w:r>
      <w:r w:rsidR="00F305A5">
        <w:rPr>
          <w:rFonts w:ascii="Times New Roman" w:hAnsi="Times New Roman" w:cs="Times New Roman"/>
          <w:sz w:val="28"/>
          <w:szCs w:val="28"/>
        </w:rPr>
        <w:t xml:space="preserve">ем электронных правительств и </w:t>
      </w:r>
      <w:r w:rsidR="002F7744">
        <w:rPr>
          <w:rFonts w:ascii="Times New Roman" w:hAnsi="Times New Roman" w:cs="Times New Roman"/>
          <w:sz w:val="28"/>
          <w:szCs w:val="28"/>
        </w:rPr>
        <w:t>сайтов министерств, департаментов и агентств фактически установился прямой диалог между государственной властью и населением (ф</w:t>
      </w:r>
      <w:r w:rsidR="002F7744" w:rsidRPr="00644E4A">
        <w:rPr>
          <w:rFonts w:ascii="Times New Roman" w:hAnsi="Times New Roman" w:cs="Times New Roman"/>
          <w:sz w:val="28"/>
          <w:szCs w:val="28"/>
        </w:rPr>
        <w:t>едеральная целевая программа «Электронная Россия (2002–2010 годы)»</w:t>
      </w:r>
      <w:r w:rsidR="002F7744">
        <w:rPr>
          <w:rFonts w:ascii="Times New Roman" w:hAnsi="Times New Roman" w:cs="Times New Roman"/>
          <w:sz w:val="28"/>
          <w:szCs w:val="28"/>
        </w:rPr>
        <w:t>).</w:t>
      </w:r>
      <w:r w:rsidR="005A7D65">
        <w:rPr>
          <w:rFonts w:ascii="Times New Roman" w:hAnsi="Times New Roman" w:cs="Times New Roman"/>
          <w:sz w:val="28"/>
          <w:szCs w:val="28"/>
        </w:rPr>
        <w:t xml:space="preserve"> </w:t>
      </w:r>
      <w:r w:rsidR="00442576">
        <w:rPr>
          <w:rFonts w:ascii="Times New Roman" w:hAnsi="Times New Roman" w:cs="Times New Roman"/>
          <w:sz w:val="28"/>
          <w:szCs w:val="28"/>
        </w:rPr>
        <w:t>Однако во многих современных странах до сих пор существует проблема доступа  граждан из малообеспеченных слоёв населения к Интернету и услугам электронных правительств.</w:t>
      </w:r>
      <w:r w:rsidR="00C17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744" w:rsidRDefault="002F7744" w:rsidP="002F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влияния социальных сетей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</w:t>
      </w:r>
      <w:r w:rsidR="00442576">
        <w:rPr>
          <w:rFonts w:ascii="Times New Roman" w:hAnsi="Times New Roman" w:cs="Times New Roman"/>
          <w:sz w:val="28"/>
          <w:szCs w:val="28"/>
        </w:rPr>
        <w:t>гов</w:t>
      </w:r>
      <w:proofErr w:type="spellEnd"/>
      <w:r w:rsidR="00442576">
        <w:rPr>
          <w:rFonts w:ascii="Times New Roman" w:hAnsi="Times New Roman" w:cs="Times New Roman"/>
          <w:sz w:val="28"/>
          <w:szCs w:val="28"/>
        </w:rPr>
        <w:t xml:space="preserve"> политических деятелей на политическую сферу жизни общества</w:t>
      </w:r>
      <w:r>
        <w:rPr>
          <w:rFonts w:ascii="Times New Roman" w:hAnsi="Times New Roman" w:cs="Times New Roman"/>
          <w:sz w:val="28"/>
          <w:szCs w:val="28"/>
        </w:rPr>
        <w:t xml:space="preserve"> является ещё одной немаловажной особенностью</w:t>
      </w:r>
      <w:r w:rsidR="00442576">
        <w:rPr>
          <w:rFonts w:ascii="Times New Roman" w:hAnsi="Times New Roman" w:cs="Times New Roman"/>
          <w:sz w:val="28"/>
          <w:szCs w:val="28"/>
        </w:rPr>
        <w:t xml:space="preserve"> в современной сетевой публичной политике</w:t>
      </w:r>
      <w:r>
        <w:rPr>
          <w:rFonts w:ascii="Times New Roman" w:hAnsi="Times New Roman" w:cs="Times New Roman"/>
          <w:sz w:val="28"/>
          <w:szCs w:val="28"/>
        </w:rPr>
        <w:t>. Создание личных стран</w:t>
      </w:r>
      <w:r w:rsidR="00F305A5">
        <w:rPr>
          <w:rFonts w:ascii="Times New Roman" w:hAnsi="Times New Roman" w:cs="Times New Roman"/>
          <w:sz w:val="28"/>
          <w:szCs w:val="28"/>
        </w:rPr>
        <w:t>иц политических деятелей в</w:t>
      </w:r>
      <w:r>
        <w:rPr>
          <w:rFonts w:ascii="Times New Roman" w:hAnsi="Times New Roman" w:cs="Times New Roman"/>
          <w:sz w:val="28"/>
          <w:szCs w:val="28"/>
        </w:rPr>
        <w:t xml:space="preserve"> социа</w:t>
      </w:r>
      <w:r w:rsidR="00F305A5">
        <w:rPr>
          <w:rFonts w:ascii="Times New Roman" w:hAnsi="Times New Roman" w:cs="Times New Roman"/>
          <w:sz w:val="28"/>
          <w:szCs w:val="28"/>
        </w:rPr>
        <w:t>льных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Pr="00EB0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EB0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позволило не только улучшить процесс информирования населения в плане оперативно</w:t>
      </w:r>
      <w:r w:rsidR="00F658A9">
        <w:rPr>
          <w:rFonts w:ascii="Times New Roman" w:hAnsi="Times New Roman" w:cs="Times New Roman"/>
          <w:sz w:val="28"/>
          <w:szCs w:val="28"/>
        </w:rPr>
        <w:t>сти и достоверности</w:t>
      </w:r>
      <w:r>
        <w:rPr>
          <w:rFonts w:ascii="Times New Roman" w:hAnsi="Times New Roman" w:cs="Times New Roman"/>
          <w:sz w:val="28"/>
          <w:szCs w:val="28"/>
        </w:rPr>
        <w:t>, но и установило диалог между каждым отдельным гражданином и политическим деятелем.</w:t>
      </w:r>
      <w:r w:rsidR="007D1BB0">
        <w:rPr>
          <w:rFonts w:ascii="Times New Roman" w:hAnsi="Times New Roman" w:cs="Times New Roman"/>
          <w:sz w:val="28"/>
          <w:szCs w:val="28"/>
        </w:rPr>
        <w:t xml:space="preserve"> Это внесло элемент интерактивности в развитие сетевой публичной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Диалог между</w:t>
      </w:r>
      <w:r w:rsidR="00F305A5">
        <w:rPr>
          <w:rFonts w:ascii="Times New Roman" w:hAnsi="Times New Roman" w:cs="Times New Roman"/>
          <w:sz w:val="28"/>
          <w:szCs w:val="28"/>
        </w:rPr>
        <w:t xml:space="preserve"> пользователем социальной </w:t>
      </w:r>
      <w:r>
        <w:rPr>
          <w:rFonts w:ascii="Times New Roman" w:hAnsi="Times New Roman" w:cs="Times New Roman"/>
          <w:sz w:val="28"/>
          <w:szCs w:val="28"/>
        </w:rPr>
        <w:t>сети и политиком через сооб</w:t>
      </w:r>
      <w:r w:rsidR="00F658A9">
        <w:rPr>
          <w:rFonts w:ascii="Times New Roman" w:hAnsi="Times New Roman" w:cs="Times New Roman"/>
          <w:sz w:val="28"/>
          <w:szCs w:val="28"/>
        </w:rPr>
        <w:t xml:space="preserve">щения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комментарии способствует </w:t>
      </w:r>
      <w:r w:rsidR="007D1BB0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формированию гражданской сознательности у человека. Также это обеспечивает высокий уровень личной ответственности у людей (Быков, 2013, с.118).  Создание политическими деятелями собс</w:t>
      </w:r>
      <w:r w:rsidR="007D1BB0">
        <w:rPr>
          <w:rFonts w:ascii="Times New Roman" w:hAnsi="Times New Roman" w:cs="Times New Roman"/>
          <w:sz w:val="28"/>
          <w:szCs w:val="28"/>
        </w:rPr>
        <w:t xml:space="preserve">твенных </w:t>
      </w:r>
      <w:proofErr w:type="spellStart"/>
      <w:r w:rsidR="007D1BB0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="007D1B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D1BB0">
        <w:rPr>
          <w:rFonts w:ascii="Times New Roman" w:hAnsi="Times New Roman" w:cs="Times New Roman"/>
          <w:sz w:val="28"/>
          <w:szCs w:val="28"/>
          <w:lang w:val="en-US"/>
        </w:rPr>
        <w:t>LiveJournal</w:t>
      </w:r>
      <w:proofErr w:type="spellEnd"/>
      <w:r w:rsidR="000F4C07">
        <w:rPr>
          <w:rFonts w:ascii="Times New Roman" w:hAnsi="Times New Roman" w:cs="Times New Roman"/>
          <w:sz w:val="28"/>
          <w:szCs w:val="28"/>
        </w:rPr>
        <w:t xml:space="preserve"> </w:t>
      </w:r>
      <w:r w:rsidR="007D1BB0">
        <w:rPr>
          <w:rFonts w:ascii="Times New Roman" w:hAnsi="Times New Roman" w:cs="Times New Roman"/>
          <w:sz w:val="28"/>
          <w:szCs w:val="28"/>
        </w:rPr>
        <w:t>даёт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политикам не только рассуждать на какие-либо темы в сетевом п</w:t>
      </w:r>
      <w:r w:rsidR="007D1BB0">
        <w:rPr>
          <w:rFonts w:ascii="Times New Roman" w:hAnsi="Times New Roman" w:cs="Times New Roman"/>
          <w:sz w:val="28"/>
          <w:szCs w:val="28"/>
        </w:rPr>
        <w:t>ространстве, но и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C1799B">
        <w:rPr>
          <w:rFonts w:ascii="Times New Roman" w:hAnsi="Times New Roman" w:cs="Times New Roman"/>
          <w:sz w:val="28"/>
          <w:szCs w:val="28"/>
        </w:rPr>
        <w:t>ованию имиджа каждого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деятеля уже в сетевом пространстве (политический деятель как человек и личность). Создание же полит</w:t>
      </w:r>
      <w:r w:rsidR="00C1799B">
        <w:rPr>
          <w:rFonts w:ascii="Times New Roman" w:hAnsi="Times New Roman" w:cs="Times New Roman"/>
          <w:sz w:val="28"/>
          <w:szCs w:val="28"/>
        </w:rPr>
        <w:t xml:space="preserve">иками собственных </w:t>
      </w:r>
      <w:r>
        <w:rPr>
          <w:rFonts w:ascii="Times New Roman" w:hAnsi="Times New Roman" w:cs="Times New Roman"/>
          <w:sz w:val="28"/>
          <w:szCs w:val="28"/>
        </w:rPr>
        <w:t xml:space="preserve">видеоканалов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7D1BB0">
        <w:rPr>
          <w:rFonts w:ascii="Times New Roman" w:hAnsi="Times New Roman" w:cs="Times New Roman"/>
          <w:sz w:val="28"/>
          <w:szCs w:val="28"/>
        </w:rPr>
        <w:t xml:space="preserve"> привносит</w:t>
      </w:r>
      <w:r>
        <w:rPr>
          <w:rFonts w:ascii="Times New Roman" w:hAnsi="Times New Roman" w:cs="Times New Roman"/>
          <w:sz w:val="28"/>
          <w:szCs w:val="28"/>
        </w:rPr>
        <w:t xml:space="preserve"> в развитие сетевой публичной поли</w:t>
      </w:r>
      <w:r w:rsidR="00F658A9">
        <w:rPr>
          <w:rFonts w:ascii="Times New Roman" w:hAnsi="Times New Roman" w:cs="Times New Roman"/>
          <w:sz w:val="28"/>
          <w:szCs w:val="28"/>
        </w:rPr>
        <w:t xml:space="preserve">тики элемент </w:t>
      </w:r>
      <w:proofErr w:type="spellStart"/>
      <w:r w:rsidR="00F658A9">
        <w:rPr>
          <w:rFonts w:ascii="Times New Roman" w:hAnsi="Times New Roman" w:cs="Times New Roman"/>
          <w:sz w:val="28"/>
          <w:szCs w:val="28"/>
        </w:rPr>
        <w:t>мультимедийности</w:t>
      </w:r>
      <w:proofErr w:type="spellEnd"/>
      <w:r w:rsidR="00F658A9">
        <w:rPr>
          <w:rFonts w:ascii="Times New Roman" w:hAnsi="Times New Roman" w:cs="Times New Roman"/>
          <w:sz w:val="28"/>
          <w:szCs w:val="28"/>
        </w:rPr>
        <w:t>. П</w:t>
      </w:r>
      <w:r w:rsidR="00305CE7">
        <w:rPr>
          <w:rFonts w:ascii="Times New Roman" w:hAnsi="Times New Roman" w:cs="Times New Roman"/>
          <w:sz w:val="28"/>
          <w:szCs w:val="28"/>
        </w:rPr>
        <w:t>роблематичным моментом в вопросе</w:t>
      </w:r>
      <w:r>
        <w:rPr>
          <w:rFonts w:ascii="Times New Roman" w:hAnsi="Times New Roman" w:cs="Times New Roman"/>
          <w:sz w:val="28"/>
          <w:szCs w:val="28"/>
        </w:rPr>
        <w:t xml:space="preserve"> появления подобных страниц</w:t>
      </w:r>
      <w:r w:rsidR="00305C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05CE7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="00305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политиков в соци</w:t>
      </w:r>
      <w:r w:rsidR="00305CE7">
        <w:rPr>
          <w:rFonts w:ascii="Times New Roman" w:hAnsi="Times New Roman" w:cs="Times New Roman"/>
          <w:sz w:val="28"/>
          <w:szCs w:val="28"/>
        </w:rPr>
        <w:t xml:space="preserve">альных сетях </w:t>
      </w:r>
      <w:r>
        <w:rPr>
          <w:rFonts w:ascii="Times New Roman" w:hAnsi="Times New Roman" w:cs="Times New Roman"/>
          <w:sz w:val="28"/>
          <w:szCs w:val="28"/>
        </w:rPr>
        <w:t xml:space="preserve">является то, что ведение этих страниц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носить формальный характер.</w:t>
      </w:r>
    </w:p>
    <w:p w:rsidR="002F7744" w:rsidRDefault="002F7744" w:rsidP="002F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особенно важных проблем</w:t>
      </w:r>
      <w:r w:rsidR="00E00941">
        <w:rPr>
          <w:rFonts w:ascii="Times New Roman" w:hAnsi="Times New Roman" w:cs="Times New Roman"/>
          <w:sz w:val="28"/>
          <w:szCs w:val="28"/>
        </w:rPr>
        <w:t xml:space="preserve"> в развитии и становлении</w:t>
      </w:r>
      <w:r w:rsidR="00305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сетевой публичной политики является проблема достоверности и качества размещаемой в сетевом пространстве информации о деятельности государств, правительств и отдельных политических деятелей. На эту проблему существенно влияет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неурегулированность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Интернета (Быков, 2013, с.47). В сетевое пространство работники средств массовой информации могут выкладывать недостоверную и неточную информацию о каких-либо политических событиях и ситуациях. В Интернет также могут выкладывать сознательно искажённую и ложную информацию политического характера. Интернет как средство массовой информации оказывает сильное влияние не только на формирование имиджа </w:t>
      </w:r>
      <w:r w:rsidR="000F4C07" w:rsidRPr="007D1BB0">
        <w:rPr>
          <w:rFonts w:ascii="Times New Roman" w:hAnsi="Times New Roman" w:cs="Times New Roman"/>
          <w:sz w:val="28"/>
          <w:szCs w:val="28"/>
        </w:rPr>
        <w:t>государства</w:t>
      </w:r>
      <w:r w:rsidR="000F4C07">
        <w:rPr>
          <w:rFonts w:ascii="Times New Roman" w:hAnsi="Times New Roman" w:cs="Times New Roman"/>
          <w:color w:val="FF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мировой политической арене, но и на репутацию и карьеру отдельных политических деятелей. Публикация в сетевом пространстве личной информации и компроматов зачастую приводит к публичным скандалам и краху политической карьеры (Быков, 2013, с.45) .  Существенное влияние на карьеру политического деятеля может оказать публикация в сетевом пространстве вырванных из</w:t>
      </w:r>
      <w:r w:rsidR="00F305A5">
        <w:rPr>
          <w:rFonts w:ascii="Times New Roman" w:hAnsi="Times New Roman" w:cs="Times New Roman"/>
          <w:sz w:val="28"/>
          <w:szCs w:val="28"/>
        </w:rPr>
        <w:t xml:space="preserve"> контекста фраз</w:t>
      </w:r>
      <w:r>
        <w:rPr>
          <w:rFonts w:ascii="Times New Roman" w:hAnsi="Times New Roman" w:cs="Times New Roman"/>
          <w:sz w:val="28"/>
          <w:szCs w:val="28"/>
        </w:rPr>
        <w:t xml:space="preserve"> из официальных публичных выступлений политика и частных бесед. С появлением и распространением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сетевом пространстве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политических деятелей особое внимание стало уделяться формулировке и корректности информации, котор</w:t>
      </w:r>
      <w:r w:rsidR="00305CE7">
        <w:rPr>
          <w:rFonts w:ascii="Times New Roman" w:hAnsi="Times New Roman" w:cs="Times New Roman"/>
          <w:sz w:val="28"/>
          <w:szCs w:val="28"/>
        </w:rPr>
        <w:t>ая публикуется в</w:t>
      </w:r>
      <w:r w:rsidR="00B73660">
        <w:rPr>
          <w:rFonts w:ascii="Times New Roman" w:hAnsi="Times New Roman" w:cs="Times New Roman"/>
          <w:sz w:val="28"/>
          <w:szCs w:val="28"/>
        </w:rPr>
        <w:t xml:space="preserve"> подобных электронных ресурсах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744" w:rsidRDefault="00C1799B" w:rsidP="002F7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одной особенностью</w:t>
      </w:r>
      <w:r w:rsidR="00305CE7">
        <w:rPr>
          <w:rFonts w:ascii="Times New Roman" w:hAnsi="Times New Roman" w:cs="Times New Roman"/>
          <w:sz w:val="28"/>
          <w:szCs w:val="28"/>
        </w:rPr>
        <w:t xml:space="preserve"> </w:t>
      </w:r>
      <w:r w:rsidR="00E00941">
        <w:rPr>
          <w:rFonts w:ascii="Times New Roman" w:hAnsi="Times New Roman" w:cs="Times New Roman"/>
          <w:sz w:val="28"/>
          <w:szCs w:val="28"/>
        </w:rPr>
        <w:t>в развитии</w:t>
      </w:r>
      <w:r w:rsidR="002F7744">
        <w:rPr>
          <w:rFonts w:ascii="Times New Roman" w:hAnsi="Times New Roman" w:cs="Times New Roman"/>
          <w:sz w:val="28"/>
          <w:szCs w:val="28"/>
        </w:rPr>
        <w:t xml:space="preserve"> сетевой публичной политики</w:t>
      </w:r>
      <w:r>
        <w:rPr>
          <w:rFonts w:ascii="Times New Roman" w:hAnsi="Times New Roman" w:cs="Times New Roman"/>
          <w:sz w:val="28"/>
          <w:szCs w:val="28"/>
        </w:rPr>
        <w:t>, имеющей свои проблемы,</w:t>
      </w:r>
      <w:r w:rsidR="002F7744">
        <w:rPr>
          <w:rFonts w:ascii="Times New Roman" w:hAnsi="Times New Roman" w:cs="Times New Roman"/>
          <w:sz w:val="28"/>
          <w:szCs w:val="28"/>
        </w:rPr>
        <w:t xml:space="preserve"> является переход политического участия из сетевого пространства в </w:t>
      </w:r>
      <w:proofErr w:type="gramStart"/>
      <w:r w:rsidR="002F7744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="002F77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F7744">
        <w:rPr>
          <w:rFonts w:ascii="Times New Roman" w:hAnsi="Times New Roman" w:cs="Times New Roman"/>
          <w:sz w:val="28"/>
          <w:szCs w:val="28"/>
        </w:rPr>
        <w:t>Кисилёв</w:t>
      </w:r>
      <w:proofErr w:type="spellEnd"/>
      <w:r w:rsidR="002F77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F7744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="002F7744">
        <w:rPr>
          <w:rFonts w:ascii="Times New Roman" w:hAnsi="Times New Roman" w:cs="Times New Roman"/>
          <w:sz w:val="28"/>
          <w:szCs w:val="28"/>
        </w:rPr>
        <w:t>, 2007, с.50-53).</w:t>
      </w:r>
      <w:r w:rsidR="00305CE7">
        <w:rPr>
          <w:rFonts w:ascii="Times New Roman" w:hAnsi="Times New Roman" w:cs="Times New Roman"/>
          <w:sz w:val="28"/>
          <w:szCs w:val="28"/>
        </w:rPr>
        <w:t xml:space="preserve"> </w:t>
      </w:r>
      <w:r w:rsidR="002F7744">
        <w:rPr>
          <w:rFonts w:ascii="Times New Roman" w:hAnsi="Times New Roman" w:cs="Times New Roman"/>
          <w:sz w:val="28"/>
          <w:szCs w:val="28"/>
        </w:rPr>
        <w:t xml:space="preserve">Зачастую этот переход осуществляется </w:t>
      </w:r>
      <w:r w:rsidR="00F305A5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2F7744">
        <w:rPr>
          <w:rFonts w:ascii="Times New Roman" w:hAnsi="Times New Roman" w:cs="Times New Roman"/>
          <w:sz w:val="28"/>
          <w:szCs w:val="28"/>
        </w:rPr>
        <w:t>через социальные сети. Люди, имеющие похожие взгляды на различные</w:t>
      </w:r>
      <w:r w:rsidR="00F658A9">
        <w:rPr>
          <w:rFonts w:ascii="Times New Roman" w:hAnsi="Times New Roman" w:cs="Times New Roman"/>
          <w:sz w:val="28"/>
          <w:szCs w:val="28"/>
        </w:rPr>
        <w:t xml:space="preserve"> политические проблемы</w:t>
      </w:r>
      <w:r w:rsidR="002F7744">
        <w:rPr>
          <w:rFonts w:ascii="Times New Roman" w:hAnsi="Times New Roman" w:cs="Times New Roman"/>
          <w:sz w:val="28"/>
          <w:szCs w:val="28"/>
        </w:rPr>
        <w:t>, объединяются в социальных сетях в</w:t>
      </w:r>
      <w:r w:rsidR="00F305A5">
        <w:rPr>
          <w:rFonts w:ascii="Times New Roman" w:hAnsi="Times New Roman" w:cs="Times New Roman"/>
          <w:sz w:val="28"/>
          <w:szCs w:val="28"/>
        </w:rPr>
        <w:t xml:space="preserve"> группы через обсуждения. В подобных группах</w:t>
      </w:r>
      <w:r w:rsidR="00442576">
        <w:rPr>
          <w:rFonts w:ascii="Times New Roman" w:hAnsi="Times New Roman" w:cs="Times New Roman"/>
          <w:sz w:val="28"/>
          <w:szCs w:val="28"/>
        </w:rPr>
        <w:t xml:space="preserve"> единомышленники</w:t>
      </w:r>
      <w:r w:rsidR="002F7744">
        <w:rPr>
          <w:rFonts w:ascii="Times New Roman" w:hAnsi="Times New Roman" w:cs="Times New Roman"/>
          <w:sz w:val="28"/>
          <w:szCs w:val="28"/>
        </w:rPr>
        <w:t xml:space="preserve"> согласовывают различны</w:t>
      </w:r>
      <w:r w:rsidR="007D1BB0">
        <w:rPr>
          <w:rFonts w:ascii="Times New Roman" w:hAnsi="Times New Roman" w:cs="Times New Roman"/>
          <w:sz w:val="28"/>
          <w:szCs w:val="28"/>
        </w:rPr>
        <w:t>е идеи</w:t>
      </w:r>
      <w:r w:rsidR="002F7744">
        <w:rPr>
          <w:rFonts w:ascii="Times New Roman" w:hAnsi="Times New Roman" w:cs="Times New Roman"/>
          <w:sz w:val="28"/>
          <w:szCs w:val="28"/>
        </w:rPr>
        <w:t>. Затем осуществляется переход от идей к действиям. Традиционными формами таких действий являются полит</w:t>
      </w:r>
      <w:r w:rsidR="00305CE7">
        <w:rPr>
          <w:rFonts w:ascii="Times New Roman" w:hAnsi="Times New Roman" w:cs="Times New Roman"/>
          <w:sz w:val="28"/>
          <w:szCs w:val="28"/>
        </w:rPr>
        <w:t>ические акции и пикеты</w:t>
      </w:r>
      <w:proofErr w:type="gramStart"/>
      <w:r w:rsidR="00305C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5CE7">
        <w:rPr>
          <w:rFonts w:ascii="Times New Roman" w:hAnsi="Times New Roman" w:cs="Times New Roman"/>
          <w:sz w:val="28"/>
          <w:szCs w:val="28"/>
        </w:rPr>
        <w:t xml:space="preserve"> Как правило,</w:t>
      </w:r>
      <w:r w:rsidR="002F7744">
        <w:rPr>
          <w:rFonts w:ascii="Times New Roman" w:hAnsi="Times New Roman" w:cs="Times New Roman"/>
          <w:sz w:val="28"/>
          <w:szCs w:val="28"/>
        </w:rPr>
        <w:t xml:space="preserve"> подобные действия граж</w:t>
      </w:r>
      <w:r w:rsidR="00F305A5">
        <w:rPr>
          <w:rFonts w:ascii="Times New Roman" w:hAnsi="Times New Roman" w:cs="Times New Roman"/>
          <w:sz w:val="28"/>
          <w:szCs w:val="28"/>
        </w:rPr>
        <w:t xml:space="preserve">дан </w:t>
      </w:r>
      <w:r w:rsidR="002F7744">
        <w:rPr>
          <w:rFonts w:ascii="Times New Roman" w:hAnsi="Times New Roman" w:cs="Times New Roman"/>
          <w:sz w:val="28"/>
          <w:szCs w:val="28"/>
        </w:rPr>
        <w:t xml:space="preserve">способствуют быстрому решению каких-либо проблем через прямой диалог с властью, в ходе которого граждане требуют решения ранее сформулированных проблем. Однако политические акции могут организовывать люди </w:t>
      </w:r>
      <w:r w:rsidR="00D42F37">
        <w:rPr>
          <w:rFonts w:ascii="Times New Roman" w:hAnsi="Times New Roman" w:cs="Times New Roman"/>
          <w:sz w:val="28"/>
          <w:szCs w:val="28"/>
        </w:rPr>
        <w:t>из</w:t>
      </w:r>
      <w:r w:rsidR="002F7744" w:rsidRPr="000F4C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2F37">
        <w:rPr>
          <w:rFonts w:ascii="Times New Roman" w:hAnsi="Times New Roman" w:cs="Times New Roman"/>
          <w:sz w:val="28"/>
          <w:szCs w:val="28"/>
        </w:rPr>
        <w:t>экстремистских и террористических организаций</w:t>
      </w:r>
      <w:r w:rsidR="002F7744">
        <w:rPr>
          <w:rFonts w:ascii="Times New Roman" w:hAnsi="Times New Roman" w:cs="Times New Roman"/>
          <w:sz w:val="28"/>
          <w:szCs w:val="28"/>
        </w:rPr>
        <w:t>. Контролировать возникновение именно таких групп в сетевом пространстве достаточно проблематично. Однако уже в нынешнее время особое внимание уделяется группам и людям, которые публикуют и выкладывают в социальных сетях информацию экстремистского содержания (государственная программа РФ «</w:t>
      </w:r>
      <w:r w:rsidR="002F7744" w:rsidRPr="00C11D0B">
        <w:rPr>
          <w:rFonts w:ascii="Times New Roman" w:hAnsi="Times New Roman" w:cs="Times New Roman"/>
          <w:sz w:val="28"/>
          <w:szCs w:val="28"/>
        </w:rPr>
        <w:t>Информационное общество (2011–2020 годы)»</w:t>
      </w:r>
      <w:r w:rsidR="000F4C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42F37" w:rsidRPr="00FB2631" w:rsidRDefault="002F7744" w:rsidP="00FB26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всё большее влияние на мировую политику, государства и граждан оказывает сетевая публичная политика. За несколько десятилетий своего развития она прошла путь от отдельных идей и замыслов до успешн</w:t>
      </w:r>
      <w:r w:rsidR="00B73660">
        <w:rPr>
          <w:rFonts w:ascii="Times New Roman" w:hAnsi="Times New Roman" w:cs="Times New Roman"/>
          <w:sz w:val="28"/>
          <w:szCs w:val="28"/>
        </w:rPr>
        <w:t>о реализован</w:t>
      </w:r>
      <w:r w:rsidR="00E00941">
        <w:rPr>
          <w:rFonts w:ascii="Times New Roman" w:hAnsi="Times New Roman" w:cs="Times New Roman"/>
          <w:sz w:val="28"/>
          <w:szCs w:val="28"/>
        </w:rPr>
        <w:t>ных форм и моделей</w:t>
      </w:r>
      <w:r w:rsidR="0020461C">
        <w:rPr>
          <w:rFonts w:ascii="Times New Roman" w:hAnsi="Times New Roman" w:cs="Times New Roman"/>
          <w:sz w:val="28"/>
          <w:szCs w:val="28"/>
        </w:rPr>
        <w:t>.</w:t>
      </w:r>
      <w:r w:rsidR="00ED3FA0">
        <w:rPr>
          <w:rFonts w:ascii="Times New Roman" w:hAnsi="Times New Roman" w:cs="Times New Roman"/>
          <w:sz w:val="28"/>
          <w:szCs w:val="28"/>
        </w:rPr>
        <w:t xml:space="preserve"> </w:t>
      </w:r>
      <w:r w:rsidR="0020461C">
        <w:rPr>
          <w:rFonts w:ascii="Times New Roman" w:hAnsi="Times New Roman" w:cs="Times New Roman"/>
          <w:sz w:val="28"/>
          <w:szCs w:val="28"/>
        </w:rPr>
        <w:t>В ходе</w:t>
      </w:r>
      <w:r w:rsidR="00C1799B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20461C">
        <w:rPr>
          <w:rFonts w:ascii="Times New Roman" w:hAnsi="Times New Roman" w:cs="Times New Roman"/>
          <w:sz w:val="28"/>
          <w:szCs w:val="28"/>
        </w:rPr>
        <w:t xml:space="preserve"> развития в сетевой публичной политике возник</w:t>
      </w:r>
      <w:r w:rsidR="00C1799B">
        <w:rPr>
          <w:rFonts w:ascii="Times New Roman" w:hAnsi="Times New Roman" w:cs="Times New Roman"/>
          <w:sz w:val="28"/>
          <w:szCs w:val="28"/>
        </w:rPr>
        <w:t>ли</w:t>
      </w:r>
      <w:r w:rsidR="00F658A9">
        <w:rPr>
          <w:rFonts w:ascii="Times New Roman" w:hAnsi="Times New Roman" w:cs="Times New Roman"/>
          <w:sz w:val="28"/>
          <w:szCs w:val="28"/>
        </w:rPr>
        <w:t xml:space="preserve"> и</w:t>
      </w:r>
      <w:r w:rsidR="00C1799B">
        <w:rPr>
          <w:rFonts w:ascii="Times New Roman" w:hAnsi="Times New Roman" w:cs="Times New Roman"/>
          <w:sz w:val="28"/>
          <w:szCs w:val="28"/>
        </w:rPr>
        <w:t xml:space="preserve"> сформировались свои</w:t>
      </w:r>
      <w:r w:rsidR="0020461C">
        <w:rPr>
          <w:rFonts w:ascii="Times New Roman" w:hAnsi="Times New Roman" w:cs="Times New Roman"/>
          <w:sz w:val="28"/>
          <w:szCs w:val="28"/>
        </w:rPr>
        <w:t xml:space="preserve"> особенности и проблемы, но у</w:t>
      </w:r>
      <w:r w:rsidR="00D42F37">
        <w:rPr>
          <w:rFonts w:ascii="Times New Roman" w:hAnsi="Times New Roman" w:cs="Times New Roman"/>
          <w:sz w:val="28"/>
          <w:szCs w:val="28"/>
        </w:rPr>
        <w:t>же в нынешнее время</w:t>
      </w:r>
      <w:r w:rsidR="0073038A">
        <w:rPr>
          <w:rFonts w:ascii="Times New Roman" w:hAnsi="Times New Roman" w:cs="Times New Roman"/>
          <w:sz w:val="28"/>
          <w:szCs w:val="28"/>
        </w:rPr>
        <w:t xml:space="preserve"> большинством госуда</w:t>
      </w:r>
      <w:proofErr w:type="gramStart"/>
      <w:r w:rsidR="0073038A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="0073038A">
        <w:rPr>
          <w:rFonts w:ascii="Times New Roman" w:hAnsi="Times New Roman" w:cs="Times New Roman"/>
          <w:sz w:val="28"/>
          <w:szCs w:val="28"/>
        </w:rPr>
        <w:t>едпринимаются реальные меры для решения ключевых проблем</w:t>
      </w:r>
      <w:r w:rsidR="00ED3FA0">
        <w:rPr>
          <w:rFonts w:ascii="Times New Roman" w:hAnsi="Times New Roman" w:cs="Times New Roman"/>
          <w:sz w:val="28"/>
          <w:szCs w:val="28"/>
        </w:rPr>
        <w:t xml:space="preserve"> сетевой п</w:t>
      </w:r>
      <w:r w:rsidR="0073038A">
        <w:rPr>
          <w:rFonts w:ascii="Times New Roman" w:hAnsi="Times New Roman" w:cs="Times New Roman"/>
          <w:sz w:val="28"/>
          <w:szCs w:val="28"/>
        </w:rPr>
        <w:t>убличной политики</w:t>
      </w:r>
      <w:r w:rsidR="00ED3FA0">
        <w:rPr>
          <w:rFonts w:ascii="Times New Roman" w:hAnsi="Times New Roman" w:cs="Times New Roman"/>
          <w:sz w:val="28"/>
          <w:szCs w:val="28"/>
        </w:rPr>
        <w:t>.</w:t>
      </w:r>
      <w:r w:rsidR="00B73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F3" w:rsidRPr="00EC0EC9" w:rsidRDefault="002F7744" w:rsidP="000F4C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74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2F7744" w:rsidRDefault="002F7744" w:rsidP="000F4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2F7744" w:rsidRDefault="002F7744" w:rsidP="000F4C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РФ «информационное общество (2011-2020 годы)» (электронный сайт Министерства связи и массовых коммуникаций РФ);</w:t>
      </w:r>
    </w:p>
    <w:p w:rsidR="002F7744" w:rsidRDefault="002F7744" w:rsidP="000F4C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целевая программа «Электронная Россия (2002-2010 годы)» (электронный сайт Министерства связи и массовых коммуникаций РФ)</w:t>
      </w:r>
    </w:p>
    <w:p w:rsidR="002F7744" w:rsidRDefault="002F7744" w:rsidP="000F4C0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54C" w:rsidRDefault="0037654C" w:rsidP="000F4C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7654C" w:rsidRDefault="008973E7" w:rsidP="000F4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Быков, И.А.</w:t>
      </w:r>
      <w:r w:rsidR="0037654C" w:rsidRPr="0037654C">
        <w:rPr>
          <w:rFonts w:ascii="Times New Roman" w:hAnsi="Times New Roman" w:cs="Times New Roman"/>
          <w:sz w:val="28"/>
          <w:szCs w:val="28"/>
        </w:rPr>
        <w:t xml:space="preserve"> Сетева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F4C07">
        <w:rPr>
          <w:rFonts w:ascii="Times New Roman" w:hAnsi="Times New Roman" w:cs="Times New Roman"/>
          <w:sz w:val="28"/>
          <w:szCs w:val="28"/>
        </w:rPr>
        <w:t xml:space="preserve">политическая </w:t>
      </w:r>
      <w:r w:rsidR="0037654C">
        <w:rPr>
          <w:rFonts w:ascii="Times New Roman" w:hAnsi="Times New Roman" w:cs="Times New Roman"/>
          <w:sz w:val="28"/>
          <w:szCs w:val="28"/>
        </w:rPr>
        <w:t xml:space="preserve">коммуникация: </w:t>
      </w:r>
      <w:r w:rsidR="0037654C" w:rsidRPr="0037654C">
        <w:rPr>
          <w:rFonts w:ascii="Times New Roman" w:hAnsi="Times New Roman" w:cs="Times New Roman"/>
          <w:sz w:val="28"/>
          <w:szCs w:val="28"/>
        </w:rPr>
        <w:t>теория, пр</w:t>
      </w:r>
      <w:r w:rsidR="0037654C">
        <w:rPr>
          <w:rFonts w:ascii="Times New Roman" w:hAnsi="Times New Roman" w:cs="Times New Roman"/>
          <w:sz w:val="28"/>
          <w:szCs w:val="28"/>
        </w:rPr>
        <w:t xml:space="preserve">актика и методы исследования. </w:t>
      </w:r>
      <w:r w:rsidR="0037654C" w:rsidRPr="0037654C">
        <w:rPr>
          <w:rFonts w:ascii="Times New Roman" w:hAnsi="Times New Roman" w:cs="Times New Roman"/>
          <w:sz w:val="28"/>
          <w:szCs w:val="28"/>
        </w:rPr>
        <w:t>СПб</w:t>
      </w:r>
      <w:r w:rsidR="0037654C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ФГБОУ ВПО «СПГУТД», </w:t>
      </w:r>
      <w:r w:rsidR="00CC6266">
        <w:rPr>
          <w:rFonts w:ascii="Times New Roman" w:hAnsi="Times New Roman" w:cs="Times New Roman"/>
          <w:sz w:val="28"/>
          <w:szCs w:val="28"/>
        </w:rPr>
        <w:t>2013.</w:t>
      </w:r>
      <w:r w:rsidR="0037654C">
        <w:rPr>
          <w:rFonts w:ascii="Times New Roman" w:hAnsi="Times New Roman" w:cs="Times New Roman"/>
          <w:sz w:val="28"/>
          <w:szCs w:val="28"/>
        </w:rPr>
        <w:t xml:space="preserve"> </w:t>
      </w:r>
      <w:r w:rsidR="0037654C" w:rsidRPr="0037654C">
        <w:rPr>
          <w:rFonts w:ascii="Times New Roman" w:hAnsi="Times New Roman" w:cs="Times New Roman"/>
          <w:sz w:val="28"/>
          <w:szCs w:val="28"/>
        </w:rPr>
        <w:t xml:space="preserve">200 </w:t>
      </w:r>
      <w:proofErr w:type="gramStart"/>
      <w:r w:rsidR="0037654C" w:rsidRPr="003765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654C" w:rsidRPr="0037654C">
        <w:rPr>
          <w:rFonts w:ascii="Times New Roman" w:hAnsi="Times New Roman" w:cs="Times New Roman"/>
          <w:sz w:val="28"/>
          <w:szCs w:val="28"/>
        </w:rPr>
        <w:t>.</w:t>
      </w:r>
    </w:p>
    <w:p w:rsidR="0037654C" w:rsidRDefault="0037654C" w:rsidP="000F4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66E" w:rsidRPr="0081466E">
        <w:rPr>
          <w:rFonts w:ascii="Times New Roman" w:hAnsi="Times New Roman" w:cs="Times New Roman"/>
          <w:sz w:val="28"/>
          <w:szCs w:val="28"/>
        </w:rPr>
        <w:t xml:space="preserve">Киселев А.А., </w:t>
      </w:r>
      <w:proofErr w:type="spellStart"/>
      <w:r w:rsidR="0081466E" w:rsidRPr="0081466E"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 w:rsidR="0081466E" w:rsidRPr="0081466E">
        <w:rPr>
          <w:rFonts w:ascii="Times New Roman" w:hAnsi="Times New Roman" w:cs="Times New Roman"/>
          <w:sz w:val="28"/>
          <w:szCs w:val="28"/>
        </w:rPr>
        <w:t xml:space="preserve"> И.В. Интернет: модель и п</w:t>
      </w:r>
      <w:r w:rsidR="0081466E">
        <w:rPr>
          <w:rFonts w:ascii="Times New Roman" w:hAnsi="Times New Roman" w:cs="Times New Roman"/>
          <w:sz w:val="28"/>
          <w:szCs w:val="28"/>
        </w:rPr>
        <w:t xml:space="preserve">рактики политического участия. </w:t>
      </w:r>
      <w:r w:rsidR="0081466E" w:rsidRPr="0081466E">
        <w:rPr>
          <w:rFonts w:ascii="Times New Roman" w:hAnsi="Times New Roman" w:cs="Times New Roman"/>
          <w:sz w:val="28"/>
          <w:szCs w:val="28"/>
        </w:rPr>
        <w:t xml:space="preserve"> К</w:t>
      </w:r>
      <w:r w:rsidR="0081466E">
        <w:rPr>
          <w:rFonts w:ascii="Times New Roman" w:hAnsi="Times New Roman" w:cs="Times New Roman"/>
          <w:sz w:val="28"/>
          <w:szCs w:val="28"/>
        </w:rPr>
        <w:t>раснодар.: ООО «Отти</w:t>
      </w:r>
      <w:r w:rsidR="00CC6266">
        <w:rPr>
          <w:rFonts w:ascii="Times New Roman" w:hAnsi="Times New Roman" w:cs="Times New Roman"/>
          <w:sz w:val="28"/>
          <w:szCs w:val="28"/>
        </w:rPr>
        <w:t>ск», 2007.</w:t>
      </w:r>
      <w:r w:rsidR="0081466E">
        <w:rPr>
          <w:rFonts w:ascii="Times New Roman" w:hAnsi="Times New Roman" w:cs="Times New Roman"/>
          <w:sz w:val="28"/>
          <w:szCs w:val="28"/>
        </w:rPr>
        <w:t xml:space="preserve"> </w:t>
      </w:r>
      <w:r w:rsidR="0081466E" w:rsidRPr="0081466E">
        <w:rPr>
          <w:rFonts w:ascii="Times New Roman" w:hAnsi="Times New Roman" w:cs="Times New Roman"/>
          <w:sz w:val="28"/>
          <w:szCs w:val="28"/>
        </w:rPr>
        <w:t xml:space="preserve">104 </w:t>
      </w:r>
      <w:proofErr w:type="gramStart"/>
      <w:r w:rsidR="0081466E" w:rsidRPr="008146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466E" w:rsidRPr="0081466E">
        <w:rPr>
          <w:rFonts w:ascii="Times New Roman" w:hAnsi="Times New Roman" w:cs="Times New Roman"/>
          <w:sz w:val="28"/>
          <w:szCs w:val="28"/>
        </w:rPr>
        <w:t>.</w:t>
      </w:r>
    </w:p>
    <w:p w:rsidR="0081466E" w:rsidRDefault="0081466E" w:rsidP="000F4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66E">
        <w:rPr>
          <w:rFonts w:ascii="Times New Roman" w:hAnsi="Times New Roman" w:cs="Times New Roman"/>
          <w:sz w:val="28"/>
          <w:szCs w:val="28"/>
        </w:rPr>
        <w:t>Малкин Е., Сучков Е. Политические технологи</w:t>
      </w:r>
      <w:r w:rsidR="00CC6266">
        <w:rPr>
          <w:rFonts w:ascii="Times New Roman" w:hAnsi="Times New Roman" w:cs="Times New Roman"/>
          <w:sz w:val="28"/>
          <w:szCs w:val="28"/>
        </w:rPr>
        <w:t>и. М.: Русская панорама, 2006.</w:t>
      </w:r>
      <w:r w:rsidRPr="0081466E">
        <w:rPr>
          <w:rFonts w:ascii="Times New Roman" w:hAnsi="Times New Roman" w:cs="Times New Roman"/>
          <w:sz w:val="28"/>
          <w:szCs w:val="28"/>
        </w:rPr>
        <w:t xml:space="preserve"> 680 </w:t>
      </w:r>
      <w:proofErr w:type="gramStart"/>
      <w:r w:rsidRPr="008146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466E">
        <w:rPr>
          <w:rFonts w:ascii="Times New Roman" w:hAnsi="Times New Roman" w:cs="Times New Roman"/>
          <w:sz w:val="28"/>
          <w:szCs w:val="28"/>
        </w:rPr>
        <w:t>.</w:t>
      </w:r>
    </w:p>
    <w:p w:rsidR="0081466E" w:rsidRDefault="0081466E" w:rsidP="000F4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66E">
        <w:rPr>
          <w:rFonts w:ascii="Times New Roman" w:hAnsi="Times New Roman" w:cs="Times New Roman"/>
          <w:sz w:val="28"/>
          <w:szCs w:val="28"/>
        </w:rPr>
        <w:t xml:space="preserve">Мирошниченко И.В. Сетевой ландшафт российской публичной политики. </w:t>
      </w:r>
      <w:r w:rsidR="00CC6266">
        <w:rPr>
          <w:rFonts w:ascii="Times New Roman" w:hAnsi="Times New Roman" w:cs="Times New Roman"/>
          <w:sz w:val="28"/>
          <w:szCs w:val="28"/>
        </w:rPr>
        <w:t>Краснодар: Просвещение-Юг, 2013.</w:t>
      </w:r>
      <w:r w:rsidRPr="0081466E">
        <w:rPr>
          <w:rFonts w:ascii="Times New Roman" w:hAnsi="Times New Roman" w:cs="Times New Roman"/>
          <w:sz w:val="28"/>
          <w:szCs w:val="28"/>
        </w:rPr>
        <w:t xml:space="preserve"> 295 </w:t>
      </w:r>
      <w:proofErr w:type="gramStart"/>
      <w:r w:rsidRPr="008146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466E">
        <w:rPr>
          <w:rFonts w:ascii="Times New Roman" w:hAnsi="Times New Roman" w:cs="Times New Roman"/>
          <w:sz w:val="28"/>
          <w:szCs w:val="28"/>
        </w:rPr>
        <w:t>.</w:t>
      </w:r>
    </w:p>
    <w:p w:rsidR="0081466E" w:rsidRDefault="0081466E" w:rsidP="000F4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66E">
        <w:rPr>
          <w:rFonts w:ascii="Times New Roman" w:hAnsi="Times New Roman" w:cs="Times New Roman"/>
          <w:sz w:val="28"/>
          <w:szCs w:val="28"/>
        </w:rPr>
        <w:t>Ольшанский Д.В. Поли</w:t>
      </w:r>
      <w:r>
        <w:rPr>
          <w:rFonts w:ascii="Times New Roman" w:hAnsi="Times New Roman" w:cs="Times New Roman"/>
          <w:sz w:val="28"/>
          <w:szCs w:val="28"/>
        </w:rPr>
        <w:t>тический PR. С</w:t>
      </w:r>
      <w:r w:rsidR="00CC6266">
        <w:rPr>
          <w:rFonts w:ascii="Times New Roman" w:hAnsi="Times New Roman" w:cs="Times New Roman"/>
          <w:sz w:val="28"/>
          <w:szCs w:val="28"/>
        </w:rPr>
        <w:t>Пб: Питер, 2003.</w:t>
      </w:r>
      <w:r w:rsidRPr="0081466E">
        <w:rPr>
          <w:rFonts w:ascii="Times New Roman" w:hAnsi="Times New Roman" w:cs="Times New Roman"/>
          <w:sz w:val="28"/>
          <w:szCs w:val="28"/>
        </w:rPr>
        <w:t xml:space="preserve"> 544 </w:t>
      </w:r>
      <w:proofErr w:type="gramStart"/>
      <w:r w:rsidRPr="008146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466E">
        <w:rPr>
          <w:rFonts w:ascii="Times New Roman" w:hAnsi="Times New Roman" w:cs="Times New Roman"/>
          <w:sz w:val="28"/>
          <w:szCs w:val="28"/>
        </w:rPr>
        <w:t>.</w:t>
      </w:r>
    </w:p>
    <w:p w:rsidR="0081466E" w:rsidRDefault="0081466E" w:rsidP="000F4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66E">
        <w:rPr>
          <w:rFonts w:ascii="Times New Roman" w:hAnsi="Times New Roman" w:cs="Times New Roman"/>
          <w:sz w:val="28"/>
          <w:szCs w:val="28"/>
        </w:rPr>
        <w:t xml:space="preserve">Ольшанский Д.В. Пеньков В.Ф., Политический </w:t>
      </w:r>
      <w:r w:rsidR="00CC6266">
        <w:rPr>
          <w:rFonts w:ascii="Times New Roman" w:hAnsi="Times New Roman" w:cs="Times New Roman"/>
          <w:sz w:val="28"/>
          <w:szCs w:val="28"/>
        </w:rPr>
        <w:t xml:space="preserve">консалтинг. </w:t>
      </w:r>
      <w:proofErr w:type="spellStart"/>
      <w:r w:rsidR="00CC626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CC6266">
        <w:rPr>
          <w:rFonts w:ascii="Times New Roman" w:hAnsi="Times New Roman" w:cs="Times New Roman"/>
          <w:sz w:val="28"/>
          <w:szCs w:val="28"/>
        </w:rPr>
        <w:t>.: Питер, 2005.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66E">
        <w:rPr>
          <w:rFonts w:ascii="Times New Roman" w:hAnsi="Times New Roman" w:cs="Times New Roman"/>
          <w:sz w:val="28"/>
          <w:szCs w:val="28"/>
        </w:rPr>
        <w:t xml:space="preserve">448 </w:t>
      </w:r>
      <w:proofErr w:type="gramStart"/>
      <w:r w:rsidRPr="008146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466E">
        <w:rPr>
          <w:rFonts w:ascii="Times New Roman" w:hAnsi="Times New Roman" w:cs="Times New Roman"/>
          <w:sz w:val="28"/>
          <w:szCs w:val="28"/>
        </w:rPr>
        <w:t>.</w:t>
      </w:r>
    </w:p>
    <w:p w:rsidR="0081466E" w:rsidRDefault="0081466E" w:rsidP="000F4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66E">
        <w:rPr>
          <w:rFonts w:ascii="Times New Roman" w:hAnsi="Times New Roman" w:cs="Times New Roman"/>
          <w:sz w:val="28"/>
          <w:szCs w:val="28"/>
        </w:rPr>
        <w:t>Петрунин Ю.Ю. и др. Политические коммуни</w:t>
      </w:r>
      <w:r w:rsidR="00CC6266">
        <w:rPr>
          <w:rFonts w:ascii="Times New Roman" w:hAnsi="Times New Roman" w:cs="Times New Roman"/>
          <w:sz w:val="28"/>
          <w:szCs w:val="28"/>
        </w:rPr>
        <w:t>кации. М.: Аспект Пресс, 2004.</w:t>
      </w:r>
      <w:r w:rsidRPr="0081466E">
        <w:rPr>
          <w:rFonts w:ascii="Times New Roman" w:hAnsi="Times New Roman" w:cs="Times New Roman"/>
          <w:sz w:val="28"/>
          <w:szCs w:val="28"/>
        </w:rPr>
        <w:t xml:space="preserve"> 332 </w:t>
      </w:r>
      <w:proofErr w:type="gramStart"/>
      <w:r w:rsidRPr="008146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466E">
        <w:rPr>
          <w:rFonts w:ascii="Times New Roman" w:hAnsi="Times New Roman" w:cs="Times New Roman"/>
          <w:sz w:val="28"/>
          <w:szCs w:val="28"/>
        </w:rPr>
        <w:t>.</w:t>
      </w:r>
    </w:p>
    <w:p w:rsidR="0081466E" w:rsidRPr="002F7744" w:rsidRDefault="0081466E" w:rsidP="000F4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66E">
        <w:rPr>
          <w:rFonts w:ascii="Times New Roman" w:hAnsi="Times New Roman" w:cs="Times New Roman"/>
          <w:sz w:val="28"/>
          <w:szCs w:val="28"/>
        </w:rPr>
        <w:t>Соколов, Александр В. Общая теория социальной коммуникации. Санкт- Петербург: Изд-во Михайлова В. А., 2002</w:t>
      </w:r>
      <w:r w:rsidR="00CC6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66E">
        <w:rPr>
          <w:rFonts w:ascii="Times New Roman" w:hAnsi="Times New Roman" w:cs="Times New Roman"/>
          <w:sz w:val="28"/>
          <w:szCs w:val="28"/>
        </w:rPr>
        <w:t xml:space="preserve">461 </w:t>
      </w:r>
      <w:proofErr w:type="gramStart"/>
      <w:r w:rsidRPr="008146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466E">
        <w:rPr>
          <w:rFonts w:ascii="Times New Roman" w:hAnsi="Times New Roman" w:cs="Times New Roman"/>
          <w:sz w:val="28"/>
          <w:szCs w:val="28"/>
        </w:rPr>
        <w:t>.</w:t>
      </w:r>
    </w:p>
    <w:sectPr w:rsidR="0081466E" w:rsidRPr="002F7744" w:rsidSect="0065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0C9"/>
    <w:multiLevelType w:val="hybridMultilevel"/>
    <w:tmpl w:val="0A2CAD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71DF"/>
    <w:multiLevelType w:val="hybridMultilevel"/>
    <w:tmpl w:val="1364612C"/>
    <w:lvl w:ilvl="0" w:tplc="BB5AF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1C6288"/>
    <w:multiLevelType w:val="hybridMultilevel"/>
    <w:tmpl w:val="16A2C466"/>
    <w:lvl w:ilvl="0" w:tplc="BB5AF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44"/>
    <w:rsid w:val="000B6C06"/>
    <w:rsid w:val="000F4C07"/>
    <w:rsid w:val="000F652E"/>
    <w:rsid w:val="0020461C"/>
    <w:rsid w:val="00220AA6"/>
    <w:rsid w:val="002F7744"/>
    <w:rsid w:val="00305CE7"/>
    <w:rsid w:val="00306EA6"/>
    <w:rsid w:val="0037654C"/>
    <w:rsid w:val="00410154"/>
    <w:rsid w:val="00442576"/>
    <w:rsid w:val="005A7D65"/>
    <w:rsid w:val="006313EC"/>
    <w:rsid w:val="00654D7F"/>
    <w:rsid w:val="0073038A"/>
    <w:rsid w:val="007D1BB0"/>
    <w:rsid w:val="0081466E"/>
    <w:rsid w:val="008973E7"/>
    <w:rsid w:val="008D2FA0"/>
    <w:rsid w:val="0091578F"/>
    <w:rsid w:val="009F55AE"/>
    <w:rsid w:val="00A25748"/>
    <w:rsid w:val="00B05F99"/>
    <w:rsid w:val="00B73660"/>
    <w:rsid w:val="00BD1BD9"/>
    <w:rsid w:val="00BE400B"/>
    <w:rsid w:val="00C1799B"/>
    <w:rsid w:val="00CC6266"/>
    <w:rsid w:val="00D42F37"/>
    <w:rsid w:val="00E00941"/>
    <w:rsid w:val="00EC0EC9"/>
    <w:rsid w:val="00ED3FA0"/>
    <w:rsid w:val="00F305A5"/>
    <w:rsid w:val="00F658A9"/>
    <w:rsid w:val="00F700B4"/>
    <w:rsid w:val="00FB2631"/>
    <w:rsid w:val="00FC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Илона</cp:lastModifiedBy>
  <cp:revision>16</cp:revision>
  <dcterms:created xsi:type="dcterms:W3CDTF">2016-08-11T13:12:00Z</dcterms:created>
  <dcterms:modified xsi:type="dcterms:W3CDTF">2016-08-21T18:27:00Z</dcterms:modified>
</cp:coreProperties>
</file>